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07304" w14:textId="50AD013A" w:rsidR="000E1F9C" w:rsidRDefault="000E1F9C" w:rsidP="000E1F9C">
      <w:pPr>
        <w:pStyle w:val="DOCUMENTIDENTIFIER"/>
        <w:rPr>
          <w:rStyle w:val="Bold"/>
        </w:rPr>
      </w:pPr>
      <w:r>
        <w:rPr>
          <w:rStyle w:val="Bold"/>
        </w:rPr>
        <w:t>L</w:t>
      </w:r>
      <w:r w:rsidRPr="00514269">
        <w:rPr>
          <w:rStyle w:val="Bold"/>
        </w:rPr>
        <w:t>uxury Lodges of Australia</w:t>
      </w:r>
      <w:r>
        <w:rPr>
          <w:rStyle w:val="Bold"/>
        </w:rPr>
        <w:t xml:space="preserve"> </w:t>
      </w:r>
      <w:r w:rsidR="00312FC5">
        <w:rPr>
          <w:rStyle w:val="Bold"/>
        </w:rPr>
        <w:t xml:space="preserve">MEDIA BACKGROUNDERS: </w:t>
      </w:r>
      <w:r w:rsidRPr="000E1F9C">
        <w:t>NEWS</w:t>
      </w:r>
    </w:p>
    <w:p w14:paraId="3B5A2523" w14:textId="54D0BCAA" w:rsidR="003278AC" w:rsidRPr="000E1F9C" w:rsidRDefault="00153545" w:rsidP="000E1F9C">
      <w:pPr>
        <w:pStyle w:val="Heading1"/>
        <w:rPr>
          <w:rStyle w:val="Bold"/>
          <w:rFonts w:asciiTheme="majorHAnsi" w:hAnsiTheme="majorHAnsi"/>
        </w:rPr>
      </w:pPr>
      <w:r w:rsidRPr="00153545">
        <w:rPr>
          <w:rFonts w:ascii="Calibri" w:hAnsi="Calibri"/>
          <w:b/>
          <w:bCs/>
        </w:rPr>
        <w:t>Media News and Emerging Trends</w:t>
      </w:r>
      <w:r w:rsidRPr="00153545">
        <w:rPr>
          <w:rFonts w:ascii="Calibri" w:hAnsi="Calibri"/>
        </w:rPr>
        <w:t xml:space="preserve"> </w:t>
      </w:r>
      <w:r>
        <w:rPr>
          <w:rFonts w:ascii="Calibri" w:hAnsi="Calibri"/>
        </w:rPr>
        <w:br/>
      </w:r>
      <w:r w:rsidR="00CE4E56" w:rsidRPr="00514269">
        <w:rPr>
          <w:rStyle w:val="Heading1Char"/>
          <w:noProof/>
        </w:rPr>
        <w:drawing>
          <wp:anchor distT="0" distB="0" distL="114300" distR="114300" simplePos="0" relativeHeight="251659264" behindDoc="1" locked="1" layoutInCell="1" allowOverlap="0" wp14:anchorId="0BD1B0F2" wp14:editId="0EE1B68C">
            <wp:simplePos x="0" y="0"/>
            <wp:positionH relativeFrom="page">
              <wp:posOffset>5407660</wp:posOffset>
            </wp:positionH>
            <wp:positionV relativeFrom="page">
              <wp:posOffset>914400</wp:posOffset>
            </wp:positionV>
            <wp:extent cx="1429200" cy="414000"/>
            <wp:effectExtent l="0" t="0" r="0" b="5715"/>
            <wp:wrapTight wrapText="bothSides">
              <wp:wrapPolygon edited="0">
                <wp:start x="6912" y="0"/>
                <wp:lineTo x="4416" y="4645"/>
                <wp:lineTo x="2880" y="9290"/>
                <wp:lineTo x="0" y="21235"/>
                <wp:lineTo x="21312" y="21235"/>
                <wp:lineTo x="21312" y="0"/>
                <wp:lineTo x="6912" y="0"/>
              </wp:wrapPolygon>
            </wp:wrapTight>
            <wp:docPr id="237869890" name="Picture 23786989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869890" name="Picture 237869890">
                      <a:hlinkClick r:id="rId8"/>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1" r="-41"/>
                    <a:stretch/>
                  </pic:blipFill>
                  <pic:spPr bwMode="auto">
                    <a:xfrm>
                      <a:off x="0" y="0"/>
                      <a:ext cx="1429200" cy="414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E1F9C">
        <w:rPr>
          <w:rStyle w:val="Bold"/>
        </w:rPr>
        <w:t>Seasonal Update</w:t>
      </w:r>
    </w:p>
    <w:p w14:paraId="5815B7A6" w14:textId="013CA485" w:rsidR="003278AC" w:rsidRDefault="00D2793B" w:rsidP="00BB69D7">
      <w:pPr>
        <w:pStyle w:val="Heading1"/>
        <w:rPr>
          <w:b/>
          <w:bCs/>
          <w:noProof/>
        </w:rPr>
      </w:pPr>
      <w:r>
        <w:rPr>
          <w:rFonts w:asciiTheme="majorHAnsi" w:hAnsiTheme="majorHAnsi" w:cstheme="majorHAnsi"/>
        </w:rPr>
        <w:t xml:space="preserve">August </w:t>
      </w:r>
      <w:r w:rsidR="008D313E">
        <w:rPr>
          <w:rFonts w:asciiTheme="majorHAnsi" w:hAnsiTheme="majorHAnsi" w:cstheme="majorHAnsi"/>
        </w:rPr>
        <w:t xml:space="preserve">2024 </w:t>
      </w:r>
    </w:p>
    <w:p w14:paraId="0C1038E7" w14:textId="77777777" w:rsidR="00210E18" w:rsidRPr="00210E18" w:rsidRDefault="00210E18" w:rsidP="00210E18"/>
    <w:tbl>
      <w:tblPr>
        <w:tblStyle w:val="PlainTable3"/>
        <w:tblpPr w:leftFromText="181" w:rightFromText="181" w:vertAnchor="text" w:tblpY="1"/>
        <w:tblOverlap w:val="never"/>
        <w:tblW w:w="9356" w:type="dxa"/>
        <w:tblCellMar>
          <w:top w:w="57" w:type="dxa"/>
          <w:left w:w="0" w:type="dxa"/>
          <w:bottom w:w="57" w:type="dxa"/>
          <w:right w:w="0" w:type="dxa"/>
        </w:tblCellMar>
        <w:tblLook w:val="0600" w:firstRow="0" w:lastRow="0" w:firstColumn="0" w:lastColumn="0" w:noHBand="1" w:noVBand="1"/>
      </w:tblPr>
      <w:tblGrid>
        <w:gridCol w:w="3000"/>
        <w:gridCol w:w="6356"/>
      </w:tblGrid>
      <w:tr w:rsidR="00687200" w14:paraId="44D9E689" w14:textId="77777777" w:rsidTr="6A9012D6">
        <w:trPr>
          <w:cantSplit/>
        </w:trPr>
        <w:tc>
          <w:tcPr>
            <w:tcW w:w="9356" w:type="dxa"/>
            <w:gridSpan w:val="2"/>
            <w:tcBorders>
              <w:top w:val="single" w:sz="2" w:space="0" w:color="808080" w:themeColor="background1" w:themeShade="80"/>
            </w:tcBorders>
            <w:tcMar>
              <w:top w:w="170" w:type="dxa"/>
            </w:tcMar>
          </w:tcPr>
          <w:p w14:paraId="1BDE93D4" w14:textId="50B3CABE" w:rsidR="00687200" w:rsidRDefault="00FB5C6C" w:rsidP="00210E18">
            <w:r w:rsidRPr="00FB5C6C">
              <w:t xml:space="preserve">There’s so much happening </w:t>
            </w:r>
            <w:r w:rsidR="00C40F79">
              <w:t xml:space="preserve">at Luxury Lodges of Australia as a </w:t>
            </w:r>
            <w:r w:rsidR="00220ACC">
              <w:t>collective</w:t>
            </w:r>
            <w:r w:rsidR="00C40F79">
              <w:t>, as well as acro</w:t>
            </w:r>
            <w:r w:rsidRPr="00FB5C6C">
              <w:t>ss the 19 member</w:t>
            </w:r>
            <w:r w:rsidR="00C40F79">
              <w:t xml:space="preserve"> lodges</w:t>
            </w:r>
            <w:r w:rsidRPr="00FB5C6C">
              <w:t xml:space="preserve">, making good news for travellers and media alike. This </w:t>
            </w:r>
            <w:r w:rsidRPr="00FB5C6C">
              <w:rPr>
                <w:b/>
                <w:bCs/>
              </w:rPr>
              <w:t>Media News and Emerging Trends</w:t>
            </w:r>
            <w:r w:rsidRPr="00FB5C6C">
              <w:t xml:space="preserve"> is a</w:t>
            </w:r>
            <w:r w:rsidRPr="00FB5C6C">
              <w:rPr>
                <w:b/>
                <w:bCs/>
              </w:rPr>
              <w:t xml:space="preserve"> </w:t>
            </w:r>
            <w:r w:rsidRPr="00FB5C6C">
              <w:t>springboard for conversations around emerging travel trends plus a roundup of newsworthy developments, new experiences, upcoming events and seasonal promotions from across the collection.</w:t>
            </w:r>
          </w:p>
        </w:tc>
      </w:tr>
      <w:tr w:rsidR="00AA491F" w14:paraId="30D42077" w14:textId="77777777" w:rsidTr="6A9012D6">
        <w:trPr>
          <w:cantSplit/>
        </w:trPr>
        <w:tc>
          <w:tcPr>
            <w:tcW w:w="9356" w:type="dxa"/>
            <w:gridSpan w:val="2"/>
            <w:tcBorders>
              <w:bottom w:val="single" w:sz="2" w:space="0" w:color="808080" w:themeColor="background1" w:themeShade="80"/>
            </w:tcBorders>
            <w:tcMar>
              <w:bottom w:w="57" w:type="dxa"/>
            </w:tcMar>
          </w:tcPr>
          <w:p w14:paraId="1FDE5E4B" w14:textId="157A7A76" w:rsidR="00AA491F" w:rsidRDefault="00082D4C" w:rsidP="00F210E6">
            <w:pPr>
              <w:pStyle w:val="Heading2"/>
            </w:pPr>
            <w:r>
              <w:rPr>
                <w:rStyle w:val="Bold"/>
              </w:rPr>
              <w:t>Luxury Lodges of Australia</w:t>
            </w:r>
            <w:r w:rsidR="00AA491F" w:rsidRPr="004770F4">
              <w:rPr>
                <w:rStyle w:val="Bold"/>
              </w:rPr>
              <w:t xml:space="preserve"> </w:t>
            </w:r>
            <w:r w:rsidR="00FB5C6C">
              <w:rPr>
                <w:rStyle w:val="Bold"/>
              </w:rPr>
              <w:t>Resources</w:t>
            </w:r>
          </w:p>
        </w:tc>
      </w:tr>
      <w:tr w:rsidR="00444E6A" w14:paraId="6CF16B32" w14:textId="77777777" w:rsidTr="6A9012D6">
        <w:trPr>
          <w:cantSplit/>
        </w:trPr>
        <w:tc>
          <w:tcPr>
            <w:tcW w:w="3000" w:type="dxa"/>
            <w:tcBorders>
              <w:top w:val="single" w:sz="2" w:space="0" w:color="808080" w:themeColor="background1" w:themeShade="80"/>
            </w:tcBorders>
            <w:tcMar>
              <w:top w:w="113" w:type="dxa"/>
            </w:tcMar>
          </w:tcPr>
          <w:p w14:paraId="3C459C1A" w14:textId="03FA8302" w:rsidR="00FB5C6C" w:rsidRDefault="00C8126F" w:rsidP="003D6C66">
            <w:pPr>
              <w:pStyle w:val="Heading3"/>
              <w:framePr w:hSpace="0" w:wrap="auto" w:vAnchor="margin" w:xAlign="left" w:yAlign="inline"/>
              <w:suppressOverlap w:val="0"/>
            </w:pPr>
            <w:r>
              <w:t>Coming soon</w:t>
            </w:r>
            <w:r w:rsidR="00FB5C6C">
              <w:t xml:space="preserve">! </w:t>
            </w:r>
            <w:r w:rsidR="00181128">
              <w:t>W</w:t>
            </w:r>
            <w:r w:rsidR="00AA1C0D">
              <w:t>ebsite</w:t>
            </w:r>
            <w:r w:rsidR="00181128">
              <w:t xml:space="preserve"> Redesign</w:t>
            </w:r>
            <w:r w:rsidR="00AA1C0D">
              <w:t xml:space="preserve"> </w:t>
            </w:r>
          </w:p>
          <w:p w14:paraId="2EFC6EA0" w14:textId="77777777" w:rsidR="00AA1C0D" w:rsidRDefault="00AA1C0D" w:rsidP="003D6C66">
            <w:pPr>
              <w:pStyle w:val="Heading3"/>
              <w:framePr w:hSpace="0" w:wrap="auto" w:vAnchor="margin" w:xAlign="left" w:yAlign="inline"/>
              <w:suppressOverlap w:val="0"/>
            </w:pPr>
          </w:p>
          <w:p w14:paraId="6B985878" w14:textId="77777777" w:rsidR="00FC6E29" w:rsidRDefault="00FC6E29" w:rsidP="003D6C66">
            <w:pPr>
              <w:pStyle w:val="Heading3"/>
              <w:framePr w:hSpace="0" w:wrap="auto" w:vAnchor="margin" w:xAlign="left" w:yAlign="inline"/>
              <w:suppressOverlap w:val="0"/>
            </w:pPr>
          </w:p>
          <w:p w14:paraId="29C81058" w14:textId="77777777" w:rsidR="00FC6E29" w:rsidRDefault="00FC6E29" w:rsidP="003D6C66">
            <w:pPr>
              <w:pStyle w:val="Heading3"/>
              <w:framePr w:hSpace="0" w:wrap="auto" w:vAnchor="margin" w:xAlign="left" w:yAlign="inline"/>
              <w:suppressOverlap w:val="0"/>
            </w:pPr>
          </w:p>
          <w:p w14:paraId="5E172020" w14:textId="77777777" w:rsidR="004E1D78" w:rsidRDefault="004E1D78" w:rsidP="003D6C66">
            <w:pPr>
              <w:pStyle w:val="Heading3"/>
              <w:framePr w:hSpace="0" w:wrap="auto" w:vAnchor="margin" w:xAlign="left" w:yAlign="inline"/>
              <w:suppressOverlap w:val="0"/>
            </w:pPr>
          </w:p>
          <w:p w14:paraId="558AE1CB" w14:textId="77777777" w:rsidR="007C7DEE" w:rsidRDefault="007C7DEE" w:rsidP="003D6C66">
            <w:pPr>
              <w:pStyle w:val="Heading3"/>
              <w:framePr w:hSpace="0" w:wrap="auto" w:vAnchor="margin" w:xAlign="left" w:yAlign="inline"/>
              <w:suppressOverlap w:val="0"/>
            </w:pPr>
          </w:p>
          <w:p w14:paraId="789FB662" w14:textId="77777777" w:rsidR="007C7DEE" w:rsidRDefault="007C7DEE" w:rsidP="003D6C66">
            <w:pPr>
              <w:pStyle w:val="Heading3"/>
              <w:framePr w:hSpace="0" w:wrap="auto" w:vAnchor="margin" w:xAlign="left" w:yAlign="inline"/>
              <w:suppressOverlap w:val="0"/>
            </w:pPr>
          </w:p>
          <w:p w14:paraId="784BB157" w14:textId="77777777" w:rsidR="007C7DEE" w:rsidRDefault="007C7DEE" w:rsidP="003D6C66">
            <w:pPr>
              <w:pStyle w:val="Heading3"/>
              <w:framePr w:hSpace="0" w:wrap="auto" w:vAnchor="margin" w:xAlign="left" w:yAlign="inline"/>
              <w:suppressOverlap w:val="0"/>
            </w:pPr>
          </w:p>
          <w:p w14:paraId="004141D7" w14:textId="77777777" w:rsidR="005C6D7C" w:rsidRDefault="005C6D7C" w:rsidP="003D6C66">
            <w:pPr>
              <w:pStyle w:val="Heading3"/>
              <w:framePr w:hSpace="0" w:wrap="auto" w:vAnchor="margin" w:xAlign="left" w:yAlign="inline"/>
              <w:suppressOverlap w:val="0"/>
            </w:pPr>
          </w:p>
          <w:p w14:paraId="2F275DF6" w14:textId="3AF91256" w:rsidR="00FB5C6C" w:rsidRDefault="00FB5C6C" w:rsidP="003D6C66">
            <w:pPr>
              <w:pStyle w:val="Heading3"/>
              <w:framePr w:hSpace="0" w:wrap="auto" w:vAnchor="margin" w:xAlign="left" w:yAlign="inline"/>
              <w:suppressOverlap w:val="0"/>
            </w:pPr>
            <w:r>
              <w:t>Media and Trade Portal</w:t>
            </w:r>
          </w:p>
          <w:p w14:paraId="55D3C371" w14:textId="77777777" w:rsidR="00FB5C6C" w:rsidRPr="00FB5C6C" w:rsidRDefault="00FB5C6C" w:rsidP="00FB5C6C"/>
          <w:p w14:paraId="35D71469" w14:textId="77777777" w:rsidR="00FB5C6C" w:rsidRDefault="00FB5C6C" w:rsidP="003D6C66">
            <w:pPr>
              <w:pStyle w:val="Heading3"/>
              <w:framePr w:hSpace="0" w:wrap="auto" w:vAnchor="margin" w:xAlign="left" w:yAlign="inline"/>
              <w:suppressOverlap w:val="0"/>
            </w:pPr>
          </w:p>
          <w:p w14:paraId="12FF6932" w14:textId="77777777" w:rsidR="00461BF9" w:rsidRDefault="00461BF9" w:rsidP="003D6C66">
            <w:pPr>
              <w:pStyle w:val="Heading3"/>
              <w:framePr w:hSpace="0" w:wrap="auto" w:vAnchor="margin" w:xAlign="left" w:yAlign="inline"/>
              <w:suppressOverlap w:val="0"/>
            </w:pPr>
          </w:p>
          <w:p w14:paraId="71C1EE86" w14:textId="763B00FB" w:rsidR="00687200" w:rsidRDefault="00687200" w:rsidP="003D6C66">
            <w:pPr>
              <w:pStyle w:val="Heading3"/>
              <w:framePr w:hSpace="0" w:wrap="auto" w:vAnchor="margin" w:xAlign="left" w:yAlign="inline"/>
              <w:suppressOverlap w:val="0"/>
            </w:pPr>
            <w:r>
              <w:t xml:space="preserve">Media Backgrounders </w:t>
            </w:r>
          </w:p>
        </w:tc>
        <w:tc>
          <w:tcPr>
            <w:tcW w:w="6356" w:type="dxa"/>
            <w:tcBorders>
              <w:top w:val="single" w:sz="2" w:space="0" w:color="808080" w:themeColor="background1" w:themeShade="80"/>
            </w:tcBorders>
            <w:tcMar>
              <w:top w:w="113" w:type="dxa"/>
            </w:tcMar>
          </w:tcPr>
          <w:p w14:paraId="241CD26D" w14:textId="52D5AA0F" w:rsidR="00AA1C0D" w:rsidRDefault="007C7DEE" w:rsidP="004E1D78">
            <w:pPr>
              <w:pStyle w:val="Bullets"/>
              <w:spacing w:after="120"/>
            </w:pPr>
            <w:r>
              <w:t xml:space="preserve">The Luxury Lodges of Australia </w:t>
            </w:r>
            <w:hyperlink r:id="rId10" w:history="1">
              <w:r w:rsidRPr="005C6D7C">
                <w:rPr>
                  <w:rStyle w:val="Hyperlink"/>
                </w:rPr>
                <w:t>website</w:t>
              </w:r>
            </w:hyperlink>
            <w:r>
              <w:t xml:space="preserve"> is</w:t>
            </w:r>
            <w:r w:rsidR="00181128">
              <w:t xml:space="preserve"> </w:t>
            </w:r>
            <w:r>
              <w:t>widely regarded as ‘the’ central point of reference for experiential luxury travel in Australia.</w:t>
            </w:r>
            <w:r w:rsidR="00FA14E8">
              <w:t xml:space="preserve"> A complete redesign of the website is in development with an estimated launch</w:t>
            </w:r>
            <w:r w:rsidR="005C6D7C">
              <w:t xml:space="preserve"> of</w:t>
            </w:r>
            <w:r w:rsidR="00FA14E8">
              <w:t xml:space="preserve"> September. </w:t>
            </w:r>
            <w:r w:rsidR="00633E9E">
              <w:t>Us</w:t>
            </w:r>
            <w:r w:rsidR="00220ACC">
              <w:t xml:space="preserve">ers can expect </w:t>
            </w:r>
            <w:r w:rsidR="00327B22">
              <w:t>a</w:t>
            </w:r>
            <w:r w:rsidR="00633E9E">
              <w:t xml:space="preserve"> </w:t>
            </w:r>
            <w:r w:rsidR="00FA14E8">
              <w:t xml:space="preserve">fresh look and an easy to navigate </w:t>
            </w:r>
            <w:r w:rsidR="00633E9E">
              <w:t>’great place to start’ to explore some 350+ experiences delivered by the 19 lodges</w:t>
            </w:r>
            <w:r>
              <w:t xml:space="preserve"> across the vast continent of Australia.</w:t>
            </w:r>
            <w:r w:rsidR="00633E9E">
              <w:t xml:space="preserve"> </w:t>
            </w:r>
            <w:r w:rsidR="00FA14E8">
              <w:t>A single source of truth for answering</w:t>
            </w:r>
            <w:r>
              <w:t xml:space="preserve"> question</w:t>
            </w:r>
            <w:r w:rsidR="00FA14E8">
              <w:t>s</w:t>
            </w:r>
            <w:r>
              <w:t xml:space="preserve"> </w:t>
            </w:r>
            <w:r w:rsidR="005C6D7C">
              <w:t>for planning</w:t>
            </w:r>
            <w:r>
              <w:t xml:space="preserve"> </w:t>
            </w:r>
            <w:r w:rsidR="005C6D7C">
              <w:t xml:space="preserve">experiential luxury </w:t>
            </w:r>
            <w:r>
              <w:t xml:space="preserve">travel </w:t>
            </w:r>
            <w:r w:rsidR="00FA14E8">
              <w:t>to any of the Luxury Lodges of Australia</w:t>
            </w:r>
            <w:r>
              <w:t>…</w:t>
            </w:r>
            <w:r w:rsidR="00FA14E8">
              <w:t>W</w:t>
            </w:r>
            <w:r w:rsidR="004E1D78">
              <w:t>atch this space!</w:t>
            </w:r>
          </w:p>
          <w:p w14:paraId="092EB462" w14:textId="2CCF1866" w:rsidR="00FB5C6C" w:rsidRDefault="004E1D78" w:rsidP="00461BF9">
            <w:pPr>
              <w:pStyle w:val="Bullets"/>
              <w:spacing w:after="120"/>
            </w:pPr>
            <w:r>
              <w:t>O</w:t>
            </w:r>
            <w:r w:rsidR="00FB5C6C" w:rsidRPr="00FB5C6C">
              <w:t>ur</w:t>
            </w:r>
            <w:r>
              <w:t xml:space="preserve"> </w:t>
            </w:r>
            <w:r w:rsidR="00FB5C6C" w:rsidRPr="00FB5C6C">
              <w:t>media and trade portal</w:t>
            </w:r>
            <w:r w:rsidR="00820037">
              <w:t xml:space="preserve"> </w:t>
            </w:r>
            <w:r w:rsidR="005C6D7C">
              <w:t>hosts</w:t>
            </w:r>
            <w:r w:rsidR="007C7DEE">
              <w:t xml:space="preserve"> </w:t>
            </w:r>
            <w:r w:rsidR="00FB5C6C" w:rsidRPr="00FB5C6C">
              <w:t xml:space="preserve">a comprehensive set of media resources and </w:t>
            </w:r>
            <w:r w:rsidR="00820037">
              <w:t>asset</w:t>
            </w:r>
            <w:r w:rsidR="00FB5C6C" w:rsidRPr="00FB5C6C">
              <w:t xml:space="preserve">s. Access is </w:t>
            </w:r>
            <w:r w:rsidR="00820037">
              <w:t>a simple signup (required for privacy and IP reasons).</w:t>
            </w:r>
            <w:r w:rsidR="00FB5C6C" w:rsidRPr="00FB5C6C">
              <w:t xml:space="preserve"> </w:t>
            </w:r>
            <w:hyperlink r:id="rId11" w:history="1">
              <w:r w:rsidR="00461BF9">
                <w:rPr>
                  <w:rStyle w:val="Hyperlink"/>
                </w:rPr>
                <w:t>http://www.luxurylodgesofaustralia.com.au/trade-media</w:t>
              </w:r>
            </w:hyperlink>
            <w:r w:rsidR="00461BF9">
              <w:t xml:space="preserve"> </w:t>
            </w:r>
            <w:r w:rsidR="00820037">
              <w:t>B</w:t>
            </w:r>
            <w:r w:rsidR="00FB5C6C" w:rsidRPr="00FB5C6C">
              <w:t>e sure to have a browse</w:t>
            </w:r>
            <w:r w:rsidR="00820037">
              <w:t xml:space="preserve"> and bookmark this page as we will update </w:t>
            </w:r>
            <w:r w:rsidR="00E353DF">
              <w:t>regularly</w:t>
            </w:r>
            <w:r w:rsidR="00FB5C6C" w:rsidRPr="00FB5C6C">
              <w:t xml:space="preserve">. </w:t>
            </w:r>
          </w:p>
          <w:p w14:paraId="37E87C32" w14:textId="1141F118" w:rsidR="00687200" w:rsidRDefault="00687200" w:rsidP="00FB5C6C">
            <w:pPr>
              <w:pStyle w:val="Bullets"/>
              <w:spacing w:after="120"/>
            </w:pPr>
            <w:r>
              <w:t xml:space="preserve">A suite of </w:t>
            </w:r>
            <w:hyperlink r:id="rId12" w:anchor="media-backgrounders" w:history="1">
              <w:r w:rsidRPr="004D75FC">
                <w:rPr>
                  <w:rStyle w:val="Hyperlink"/>
                </w:rPr>
                <w:t>media backgrounders</w:t>
              </w:r>
            </w:hyperlink>
            <w:r>
              <w:t xml:space="preserve"> includes a roundup of media bites with links to more detail across </w:t>
            </w:r>
            <w:r w:rsidR="00820037">
              <w:t xml:space="preserve">diverse and current </w:t>
            </w:r>
            <w:r w:rsidRPr="00ED1121">
              <w:t>themes</w:t>
            </w:r>
            <w:r>
              <w:t xml:space="preserve"> </w:t>
            </w:r>
            <w:r w:rsidRPr="00D64820">
              <w:t>including</w:t>
            </w:r>
            <w:r>
              <w:t xml:space="preserve"> food and wine, environmental and cultural sustainability, First Nations experiences</w:t>
            </w:r>
            <w:r w:rsidR="00820037">
              <w:t>, architecture, art &amp; design, our people</w:t>
            </w:r>
            <w:r w:rsidR="007C612D">
              <w:t>, the seasons</w:t>
            </w:r>
            <w:r>
              <w:t xml:space="preserve"> and </w:t>
            </w:r>
            <w:hyperlink r:id="rId13" w:anchor="media-backgrounders" w:history="1">
              <w:r w:rsidRPr="00FB5C6C">
                <w:rPr>
                  <w:rStyle w:val="Hyperlink"/>
                </w:rPr>
                <w:t>more</w:t>
              </w:r>
            </w:hyperlink>
            <w:r>
              <w:t>.</w:t>
            </w:r>
            <w:r w:rsidR="00613CEA">
              <w:t xml:space="preserve"> </w:t>
            </w:r>
          </w:p>
        </w:tc>
      </w:tr>
      <w:tr w:rsidR="00FB5C6C" w14:paraId="5E132B27" w14:textId="77777777" w:rsidTr="6A9012D6">
        <w:trPr>
          <w:cantSplit/>
          <w:trHeight w:val="14"/>
        </w:trPr>
        <w:tc>
          <w:tcPr>
            <w:tcW w:w="9356" w:type="dxa"/>
            <w:gridSpan w:val="2"/>
            <w:tcBorders>
              <w:bottom w:val="single" w:sz="2" w:space="0" w:color="808080" w:themeColor="background1" w:themeShade="80"/>
            </w:tcBorders>
            <w:tcMar>
              <w:bottom w:w="57" w:type="dxa"/>
            </w:tcMar>
          </w:tcPr>
          <w:p w14:paraId="20BBC221" w14:textId="27A7D582" w:rsidR="00FB5C6C" w:rsidRDefault="00FB5C6C" w:rsidP="00FB5C6C">
            <w:pPr>
              <w:pStyle w:val="Heading2"/>
            </w:pPr>
            <w:r>
              <w:t>Key Travel Trends and Conversation Launch Points</w:t>
            </w:r>
          </w:p>
        </w:tc>
      </w:tr>
      <w:tr w:rsidR="00FB5C6C" w14:paraId="7BFD1D69" w14:textId="77777777" w:rsidTr="6A9012D6">
        <w:trPr>
          <w:cantSplit/>
        </w:trPr>
        <w:tc>
          <w:tcPr>
            <w:tcW w:w="3000" w:type="dxa"/>
            <w:tcBorders>
              <w:top w:val="single" w:sz="2" w:space="0" w:color="808080" w:themeColor="background1" w:themeShade="80"/>
            </w:tcBorders>
            <w:tcMar>
              <w:top w:w="113" w:type="dxa"/>
            </w:tcMar>
          </w:tcPr>
          <w:p w14:paraId="7214E921" w14:textId="6E38B353" w:rsidR="00885B30" w:rsidRPr="00181128" w:rsidRDefault="00EA472C" w:rsidP="00181128">
            <w:pPr>
              <w:rPr>
                <w:rFonts w:ascii="Calibri" w:eastAsiaTheme="majorEastAsia" w:hAnsi="Calibri" w:cstheme="majorBidi"/>
                <w:i/>
                <w:iCs/>
                <w:szCs w:val="24"/>
              </w:rPr>
            </w:pPr>
            <w:r w:rsidRPr="00181128">
              <w:rPr>
                <w:rFonts w:ascii="Calibri" w:eastAsiaTheme="majorEastAsia" w:hAnsi="Calibri" w:cstheme="majorBidi"/>
                <w:i/>
                <w:iCs/>
                <w:szCs w:val="24"/>
              </w:rPr>
              <w:t>Luxury Lodges of Australia membership enriched</w:t>
            </w:r>
            <w:r w:rsidR="004D4296" w:rsidRPr="00181128">
              <w:rPr>
                <w:rFonts w:ascii="Calibri" w:eastAsiaTheme="majorEastAsia" w:hAnsi="Calibri" w:cstheme="majorBidi"/>
                <w:i/>
                <w:iCs/>
                <w:szCs w:val="24"/>
              </w:rPr>
              <w:t xml:space="preserve"> </w:t>
            </w:r>
          </w:p>
          <w:p w14:paraId="69FF2528" w14:textId="77777777" w:rsidR="004D4296" w:rsidRPr="004D4296" w:rsidRDefault="004D4296" w:rsidP="004D4296"/>
          <w:p w14:paraId="60C5535D" w14:textId="77777777" w:rsidR="00466F5A" w:rsidRDefault="00466F5A" w:rsidP="003D6C66">
            <w:pPr>
              <w:pStyle w:val="Heading3"/>
              <w:framePr w:hSpace="0" w:wrap="auto" w:vAnchor="margin" w:xAlign="left" w:yAlign="inline"/>
              <w:suppressOverlap w:val="0"/>
            </w:pPr>
          </w:p>
          <w:p w14:paraId="081E0B6F" w14:textId="77777777" w:rsidR="00466F5A" w:rsidRDefault="00466F5A" w:rsidP="003D6C66">
            <w:pPr>
              <w:pStyle w:val="Heading3"/>
              <w:framePr w:hSpace="0" w:wrap="auto" w:vAnchor="margin" w:xAlign="left" w:yAlign="inline"/>
              <w:suppressOverlap w:val="0"/>
            </w:pPr>
          </w:p>
          <w:p w14:paraId="11131A90" w14:textId="77777777" w:rsidR="00466F5A" w:rsidRDefault="00466F5A" w:rsidP="003D6C66">
            <w:pPr>
              <w:pStyle w:val="Heading3"/>
              <w:framePr w:hSpace="0" w:wrap="auto" w:vAnchor="margin" w:xAlign="left" w:yAlign="inline"/>
              <w:suppressOverlap w:val="0"/>
            </w:pPr>
          </w:p>
          <w:p w14:paraId="1AAC192A" w14:textId="1C95BA6C" w:rsidR="00056C82" w:rsidRPr="00181128" w:rsidRDefault="001D60B3" w:rsidP="00181128">
            <w:pPr>
              <w:rPr>
                <w:rFonts w:ascii="Calibri" w:eastAsiaTheme="majorEastAsia" w:hAnsi="Calibri" w:cstheme="majorBidi"/>
                <w:i/>
                <w:iCs/>
                <w:szCs w:val="24"/>
              </w:rPr>
            </w:pPr>
            <w:r w:rsidRPr="00181128">
              <w:rPr>
                <w:rFonts w:ascii="Calibri" w:eastAsiaTheme="majorEastAsia" w:hAnsi="Calibri" w:cstheme="majorBidi"/>
                <w:i/>
                <w:iCs/>
                <w:szCs w:val="24"/>
              </w:rPr>
              <w:t xml:space="preserve">Bullo River Station </w:t>
            </w:r>
            <w:r w:rsidR="00EA472C" w:rsidRPr="00181128">
              <w:rPr>
                <w:rFonts w:ascii="Calibri" w:eastAsiaTheme="majorEastAsia" w:hAnsi="Calibri" w:cstheme="majorBidi"/>
                <w:i/>
                <w:iCs/>
                <w:szCs w:val="24"/>
              </w:rPr>
              <w:t>joins Luxury Lodges of Australia</w:t>
            </w:r>
          </w:p>
          <w:p w14:paraId="699CE1DD" w14:textId="77777777" w:rsidR="00056C82" w:rsidRDefault="00056C82" w:rsidP="003D6C66">
            <w:pPr>
              <w:pStyle w:val="Heading3"/>
              <w:framePr w:hSpace="0" w:wrap="auto" w:vAnchor="margin" w:xAlign="left" w:yAlign="inline"/>
              <w:suppressOverlap w:val="0"/>
            </w:pPr>
          </w:p>
          <w:p w14:paraId="6D3A0323" w14:textId="77777777" w:rsidR="00056C82" w:rsidRDefault="00056C82" w:rsidP="003D6C66">
            <w:pPr>
              <w:pStyle w:val="Heading3"/>
              <w:framePr w:hSpace="0" w:wrap="auto" w:vAnchor="margin" w:xAlign="left" w:yAlign="inline"/>
              <w:suppressOverlap w:val="0"/>
            </w:pPr>
          </w:p>
          <w:p w14:paraId="1F6E091F" w14:textId="77777777" w:rsidR="00317F43" w:rsidRDefault="00317F43" w:rsidP="003D6C66">
            <w:pPr>
              <w:pStyle w:val="Heading3"/>
              <w:framePr w:hSpace="0" w:wrap="auto" w:vAnchor="margin" w:xAlign="left" w:yAlign="inline"/>
              <w:suppressOverlap w:val="0"/>
            </w:pPr>
          </w:p>
          <w:p w14:paraId="267037BD" w14:textId="77777777" w:rsidR="00317F43" w:rsidRDefault="00317F43" w:rsidP="003D6C66">
            <w:pPr>
              <w:pStyle w:val="Heading3"/>
              <w:framePr w:hSpace="0" w:wrap="auto" w:vAnchor="margin" w:xAlign="left" w:yAlign="inline"/>
              <w:suppressOverlap w:val="0"/>
            </w:pPr>
          </w:p>
          <w:p w14:paraId="1FDB4A28" w14:textId="77777777" w:rsidR="00317F43" w:rsidRDefault="00317F43" w:rsidP="003D6C66">
            <w:pPr>
              <w:pStyle w:val="Heading3"/>
              <w:framePr w:hSpace="0" w:wrap="auto" w:vAnchor="margin" w:xAlign="left" w:yAlign="inline"/>
              <w:suppressOverlap w:val="0"/>
            </w:pPr>
          </w:p>
          <w:p w14:paraId="57D06E5A" w14:textId="77777777" w:rsidR="00317F43" w:rsidRDefault="00317F43" w:rsidP="003D6C66">
            <w:pPr>
              <w:pStyle w:val="Heading3"/>
              <w:framePr w:hSpace="0" w:wrap="auto" w:vAnchor="margin" w:xAlign="left" w:yAlign="inline"/>
              <w:suppressOverlap w:val="0"/>
            </w:pPr>
          </w:p>
          <w:p w14:paraId="44443F11" w14:textId="77777777" w:rsidR="00317F43" w:rsidRDefault="00317F43" w:rsidP="003D6C66">
            <w:pPr>
              <w:pStyle w:val="Heading3"/>
              <w:framePr w:hSpace="0" w:wrap="auto" w:vAnchor="margin" w:xAlign="left" w:yAlign="inline"/>
              <w:suppressOverlap w:val="0"/>
            </w:pPr>
          </w:p>
          <w:p w14:paraId="3837D53A" w14:textId="77777777" w:rsidR="00317F43" w:rsidRDefault="00317F43" w:rsidP="003D6C66">
            <w:pPr>
              <w:pStyle w:val="Heading3"/>
              <w:framePr w:hSpace="0" w:wrap="auto" w:vAnchor="margin" w:xAlign="left" w:yAlign="inline"/>
              <w:suppressOverlap w:val="0"/>
            </w:pPr>
          </w:p>
          <w:p w14:paraId="73AC9312" w14:textId="77777777" w:rsidR="005E3032" w:rsidRDefault="005E3032" w:rsidP="003D6C66">
            <w:pPr>
              <w:pStyle w:val="Heading3"/>
              <w:framePr w:hSpace="0" w:wrap="auto" w:vAnchor="margin" w:xAlign="left" w:yAlign="inline"/>
              <w:suppressOverlap w:val="0"/>
            </w:pPr>
          </w:p>
          <w:p w14:paraId="6B408649" w14:textId="77777777" w:rsidR="00EA472C" w:rsidRPr="00EA472C" w:rsidRDefault="00EA472C" w:rsidP="00EA472C"/>
          <w:p w14:paraId="745A6D4D" w14:textId="408F88D8" w:rsidR="00124B70" w:rsidRPr="00181128" w:rsidRDefault="009918A6" w:rsidP="00181128">
            <w:pPr>
              <w:rPr>
                <w:rFonts w:ascii="Calibri" w:eastAsiaTheme="majorEastAsia" w:hAnsi="Calibri" w:cstheme="majorBidi"/>
                <w:i/>
                <w:iCs/>
                <w:szCs w:val="24"/>
              </w:rPr>
            </w:pPr>
            <w:r w:rsidRPr="00181128">
              <w:rPr>
                <w:rFonts w:ascii="Calibri" w:eastAsiaTheme="majorEastAsia" w:hAnsi="Calibri" w:cstheme="majorBidi"/>
                <w:i/>
                <w:iCs/>
                <w:szCs w:val="24"/>
              </w:rPr>
              <w:t>The luxury</w:t>
            </w:r>
            <w:r w:rsidR="005E3032" w:rsidRPr="00181128">
              <w:rPr>
                <w:rFonts w:ascii="Calibri" w:eastAsiaTheme="majorEastAsia" w:hAnsi="Calibri" w:cstheme="majorBidi"/>
                <w:i/>
                <w:iCs/>
                <w:szCs w:val="24"/>
              </w:rPr>
              <w:t xml:space="preserve"> way to discover Australia’s </w:t>
            </w:r>
            <w:r w:rsidR="00EA472C" w:rsidRPr="00181128">
              <w:rPr>
                <w:rFonts w:ascii="Calibri" w:eastAsiaTheme="majorEastAsia" w:hAnsi="Calibri" w:cstheme="majorBidi"/>
                <w:i/>
                <w:iCs/>
                <w:szCs w:val="24"/>
              </w:rPr>
              <w:t>vas</w:t>
            </w:r>
            <w:r w:rsidR="00EF1C16" w:rsidRPr="00181128">
              <w:rPr>
                <w:rFonts w:ascii="Calibri" w:eastAsiaTheme="majorEastAsia" w:hAnsi="Calibri" w:cstheme="majorBidi"/>
                <w:i/>
                <w:iCs/>
                <w:szCs w:val="24"/>
              </w:rPr>
              <w:t xml:space="preserve">t </w:t>
            </w:r>
            <w:r w:rsidR="00EA472C" w:rsidRPr="00181128">
              <w:rPr>
                <w:rFonts w:ascii="Calibri" w:eastAsiaTheme="majorEastAsia" w:hAnsi="Calibri" w:cstheme="majorBidi"/>
                <w:i/>
                <w:iCs/>
                <w:szCs w:val="24"/>
              </w:rPr>
              <w:t>n</w:t>
            </w:r>
            <w:r w:rsidR="00EF1C16" w:rsidRPr="00181128">
              <w:rPr>
                <w:rFonts w:ascii="Calibri" w:eastAsiaTheme="majorEastAsia" w:hAnsi="Calibri" w:cstheme="majorBidi"/>
                <w:i/>
                <w:iCs/>
                <w:szCs w:val="24"/>
              </w:rPr>
              <w:t xml:space="preserve">orthwest </w:t>
            </w:r>
          </w:p>
          <w:p w14:paraId="07E6C79E" w14:textId="77777777" w:rsidR="00124B70" w:rsidRDefault="00124B70" w:rsidP="003D6C66">
            <w:pPr>
              <w:pStyle w:val="Heading3"/>
              <w:framePr w:hSpace="0" w:wrap="auto" w:vAnchor="margin" w:xAlign="left" w:yAlign="inline"/>
              <w:suppressOverlap w:val="0"/>
            </w:pPr>
          </w:p>
          <w:p w14:paraId="69753C8E" w14:textId="77777777" w:rsidR="00124B70" w:rsidRDefault="00124B70" w:rsidP="003D6C66">
            <w:pPr>
              <w:pStyle w:val="Heading3"/>
              <w:framePr w:hSpace="0" w:wrap="auto" w:vAnchor="margin" w:xAlign="left" w:yAlign="inline"/>
              <w:suppressOverlap w:val="0"/>
            </w:pPr>
          </w:p>
          <w:p w14:paraId="0081518A" w14:textId="77777777" w:rsidR="00466F5A" w:rsidRDefault="00466F5A" w:rsidP="003D6C66">
            <w:pPr>
              <w:pStyle w:val="Heading3"/>
              <w:framePr w:hSpace="0" w:wrap="auto" w:vAnchor="margin" w:xAlign="left" w:yAlign="inline"/>
              <w:suppressOverlap w:val="0"/>
            </w:pPr>
          </w:p>
          <w:p w14:paraId="376D6EF1" w14:textId="77777777" w:rsidR="00466F5A" w:rsidRDefault="00466F5A" w:rsidP="003D6C66">
            <w:pPr>
              <w:pStyle w:val="Heading3"/>
              <w:framePr w:hSpace="0" w:wrap="auto" w:vAnchor="margin" w:xAlign="left" w:yAlign="inline"/>
              <w:suppressOverlap w:val="0"/>
            </w:pPr>
          </w:p>
          <w:p w14:paraId="205DB643" w14:textId="77777777" w:rsidR="00466F5A" w:rsidRDefault="00466F5A" w:rsidP="003D6C66">
            <w:pPr>
              <w:pStyle w:val="Heading3"/>
              <w:framePr w:hSpace="0" w:wrap="auto" w:vAnchor="margin" w:xAlign="left" w:yAlign="inline"/>
              <w:suppressOverlap w:val="0"/>
            </w:pPr>
          </w:p>
          <w:p w14:paraId="78EC80E3" w14:textId="77777777" w:rsidR="00181128" w:rsidRDefault="00181128" w:rsidP="003161D9">
            <w:pPr>
              <w:rPr>
                <w:b/>
                <w:bCs/>
                <w:i/>
                <w:iCs/>
              </w:rPr>
            </w:pPr>
          </w:p>
          <w:p w14:paraId="0159CD6D" w14:textId="77777777" w:rsidR="00181128" w:rsidRDefault="00181128" w:rsidP="003161D9">
            <w:pPr>
              <w:rPr>
                <w:b/>
                <w:bCs/>
                <w:i/>
                <w:iCs/>
              </w:rPr>
            </w:pPr>
          </w:p>
          <w:p w14:paraId="65A44025" w14:textId="24198040" w:rsidR="003161D9" w:rsidRPr="00181128" w:rsidRDefault="003161D9" w:rsidP="003161D9">
            <w:pPr>
              <w:rPr>
                <w:rFonts w:ascii="Calibri" w:eastAsiaTheme="majorEastAsia" w:hAnsi="Calibri" w:cstheme="majorBidi"/>
                <w:i/>
                <w:iCs/>
                <w:szCs w:val="24"/>
              </w:rPr>
            </w:pPr>
            <w:r w:rsidRPr="00181128">
              <w:rPr>
                <w:rFonts w:ascii="Calibri" w:eastAsiaTheme="majorEastAsia" w:hAnsi="Calibri" w:cstheme="majorBidi"/>
                <w:i/>
                <w:iCs/>
                <w:szCs w:val="24"/>
              </w:rPr>
              <w:t xml:space="preserve">On Board </w:t>
            </w:r>
            <w:r w:rsidR="009918A6" w:rsidRPr="00181128">
              <w:rPr>
                <w:rFonts w:ascii="Calibri" w:eastAsiaTheme="majorEastAsia" w:hAnsi="Calibri" w:cstheme="majorBidi"/>
                <w:i/>
                <w:iCs/>
                <w:szCs w:val="24"/>
              </w:rPr>
              <w:t>Expeditions joins Luxury Lodges of Australia</w:t>
            </w:r>
          </w:p>
          <w:p w14:paraId="3CB4CDAF" w14:textId="77777777" w:rsidR="00466F5A" w:rsidRDefault="00466F5A" w:rsidP="003D6C66">
            <w:pPr>
              <w:pStyle w:val="Heading3"/>
              <w:framePr w:hSpace="0" w:wrap="auto" w:vAnchor="margin" w:xAlign="left" w:yAlign="inline"/>
              <w:suppressOverlap w:val="0"/>
            </w:pPr>
          </w:p>
          <w:p w14:paraId="05850F1C" w14:textId="77777777" w:rsidR="00212E6B" w:rsidRDefault="00212E6B" w:rsidP="00212E6B"/>
          <w:p w14:paraId="3288445C" w14:textId="77777777" w:rsidR="00212E6B" w:rsidRDefault="00212E6B" w:rsidP="00212E6B"/>
          <w:p w14:paraId="6A97BD7A" w14:textId="77777777" w:rsidR="00212E6B" w:rsidRDefault="00212E6B" w:rsidP="00212E6B"/>
          <w:p w14:paraId="512B9DC5" w14:textId="77777777" w:rsidR="00212E6B" w:rsidRDefault="00212E6B" w:rsidP="00212E6B"/>
          <w:p w14:paraId="5609E0B5" w14:textId="77777777" w:rsidR="00212E6B" w:rsidRDefault="00212E6B" w:rsidP="00212E6B"/>
          <w:p w14:paraId="64043CBF" w14:textId="77777777" w:rsidR="00212E6B" w:rsidRDefault="00212E6B" w:rsidP="00212E6B"/>
          <w:p w14:paraId="0DB2C8A0" w14:textId="77777777" w:rsidR="00212E6B" w:rsidRDefault="00212E6B" w:rsidP="00212E6B"/>
          <w:p w14:paraId="5EBBD72B" w14:textId="77777777" w:rsidR="00212E6B" w:rsidRDefault="00212E6B" w:rsidP="00212E6B"/>
          <w:p w14:paraId="4AB81DA7" w14:textId="77777777" w:rsidR="00212E6B" w:rsidRDefault="00212E6B" w:rsidP="00212E6B"/>
          <w:p w14:paraId="72C57438" w14:textId="77777777" w:rsidR="00315268" w:rsidRDefault="00315268" w:rsidP="00212E6B"/>
          <w:p w14:paraId="1B7266AB" w14:textId="77777777" w:rsidR="001025AF" w:rsidRDefault="001025AF" w:rsidP="00212E6B">
            <w:pPr>
              <w:rPr>
                <w:i/>
                <w:iCs/>
              </w:rPr>
            </w:pPr>
          </w:p>
          <w:p w14:paraId="4EB35358" w14:textId="77777777" w:rsidR="005C6D7C" w:rsidRDefault="005C6D7C" w:rsidP="00212E6B">
            <w:pPr>
              <w:rPr>
                <w:rFonts w:eastAsiaTheme="majorEastAsia" w:cstheme="majorBidi"/>
                <w:i/>
                <w:iCs/>
                <w:szCs w:val="24"/>
              </w:rPr>
            </w:pPr>
          </w:p>
          <w:p w14:paraId="544DD88D" w14:textId="69E9F044" w:rsidR="00212E6B" w:rsidRPr="00181128" w:rsidRDefault="009918A6" w:rsidP="00212E6B">
            <w:pPr>
              <w:rPr>
                <w:rFonts w:ascii="Calibri" w:eastAsiaTheme="majorEastAsia" w:hAnsi="Calibri" w:cstheme="majorBidi"/>
                <w:i/>
                <w:iCs/>
                <w:szCs w:val="24"/>
              </w:rPr>
            </w:pPr>
            <w:r w:rsidRPr="00181128">
              <w:rPr>
                <w:rFonts w:ascii="Calibri" w:eastAsiaTheme="majorEastAsia" w:hAnsi="Calibri" w:cstheme="majorBidi"/>
                <w:i/>
                <w:iCs/>
                <w:szCs w:val="24"/>
              </w:rPr>
              <w:t>The Residence at qualia</w:t>
            </w:r>
          </w:p>
          <w:p w14:paraId="2C996CA6" w14:textId="77777777" w:rsidR="009918A6" w:rsidRPr="009918A6" w:rsidRDefault="009918A6" w:rsidP="00212E6B">
            <w:pPr>
              <w:rPr>
                <w:b/>
                <w:bCs/>
                <w:i/>
                <w:iCs/>
              </w:rPr>
            </w:pPr>
          </w:p>
          <w:p w14:paraId="52DE42E1" w14:textId="77777777" w:rsidR="00212E6B" w:rsidRDefault="00212E6B" w:rsidP="00212E6B"/>
          <w:p w14:paraId="4D7E5405" w14:textId="77777777" w:rsidR="00212E6B" w:rsidRPr="00212E6B" w:rsidRDefault="00212E6B" w:rsidP="00212E6B"/>
          <w:p w14:paraId="5C325E67" w14:textId="77777777" w:rsidR="00466F5A" w:rsidRDefault="00466F5A" w:rsidP="003D6C66">
            <w:pPr>
              <w:pStyle w:val="Heading3"/>
              <w:framePr w:hSpace="0" w:wrap="auto" w:vAnchor="margin" w:xAlign="left" w:yAlign="inline"/>
              <w:suppressOverlap w:val="0"/>
            </w:pPr>
          </w:p>
          <w:p w14:paraId="166AD9D8" w14:textId="6DA6AB6E" w:rsidR="001025AF" w:rsidRDefault="007A2B16" w:rsidP="003D6C66">
            <w:pPr>
              <w:pStyle w:val="Heading3"/>
              <w:framePr w:hSpace="0" w:wrap="auto" w:vAnchor="margin" w:xAlign="left" w:yAlign="inline"/>
              <w:suppressOverlap w:val="0"/>
            </w:pPr>
            <w:r>
              <w:t xml:space="preserve">A powerful new experience connecting </w:t>
            </w:r>
            <w:r w:rsidR="005C6D7C">
              <w:t>C</w:t>
            </w:r>
            <w:r>
              <w:t>ountry, culture and guest</w:t>
            </w:r>
            <w:r w:rsidR="005C6D7C">
              <w:t>s</w:t>
            </w:r>
          </w:p>
          <w:p w14:paraId="0F68F57E" w14:textId="77777777" w:rsidR="001025AF" w:rsidRDefault="001025AF" w:rsidP="003D6C66">
            <w:pPr>
              <w:pStyle w:val="Heading3"/>
              <w:framePr w:hSpace="0" w:wrap="auto" w:vAnchor="margin" w:xAlign="left" w:yAlign="inline"/>
              <w:suppressOverlap w:val="0"/>
            </w:pPr>
          </w:p>
          <w:p w14:paraId="0891F46F" w14:textId="77777777" w:rsidR="001025AF" w:rsidRDefault="001025AF" w:rsidP="003D6C66">
            <w:pPr>
              <w:pStyle w:val="Heading3"/>
              <w:framePr w:hSpace="0" w:wrap="auto" w:vAnchor="margin" w:xAlign="left" w:yAlign="inline"/>
              <w:suppressOverlap w:val="0"/>
            </w:pPr>
          </w:p>
          <w:p w14:paraId="5508F7D8" w14:textId="77777777" w:rsidR="001025AF" w:rsidRDefault="001025AF" w:rsidP="003D6C66">
            <w:pPr>
              <w:pStyle w:val="Heading3"/>
              <w:framePr w:hSpace="0" w:wrap="auto" w:vAnchor="margin" w:xAlign="left" w:yAlign="inline"/>
              <w:suppressOverlap w:val="0"/>
            </w:pPr>
          </w:p>
          <w:p w14:paraId="5F236DE0" w14:textId="77777777" w:rsidR="001025AF" w:rsidRDefault="001025AF" w:rsidP="003D6C66">
            <w:pPr>
              <w:pStyle w:val="Heading3"/>
              <w:framePr w:hSpace="0" w:wrap="auto" w:vAnchor="margin" w:xAlign="left" w:yAlign="inline"/>
              <w:suppressOverlap w:val="0"/>
            </w:pPr>
          </w:p>
          <w:p w14:paraId="291AA4F5" w14:textId="77777777" w:rsidR="00203841" w:rsidRDefault="00203841" w:rsidP="003D6C66">
            <w:pPr>
              <w:pStyle w:val="Heading3"/>
              <w:framePr w:hSpace="0" w:wrap="auto" w:vAnchor="margin" w:xAlign="left" w:yAlign="inline"/>
              <w:suppressOverlap w:val="0"/>
            </w:pPr>
          </w:p>
          <w:p w14:paraId="230095FD" w14:textId="77777777" w:rsidR="00203841" w:rsidRDefault="00203841" w:rsidP="003D6C66">
            <w:pPr>
              <w:pStyle w:val="Heading3"/>
              <w:framePr w:hSpace="0" w:wrap="auto" w:vAnchor="margin" w:xAlign="left" w:yAlign="inline"/>
              <w:suppressOverlap w:val="0"/>
            </w:pPr>
          </w:p>
          <w:p w14:paraId="18EE77D7" w14:textId="77777777" w:rsidR="00203841" w:rsidRDefault="00203841" w:rsidP="003D6C66">
            <w:pPr>
              <w:pStyle w:val="Heading3"/>
              <w:framePr w:hSpace="0" w:wrap="auto" w:vAnchor="margin" w:xAlign="left" w:yAlign="inline"/>
              <w:suppressOverlap w:val="0"/>
            </w:pPr>
          </w:p>
          <w:p w14:paraId="730CC24A" w14:textId="77777777" w:rsidR="007A2B16" w:rsidRDefault="007A2B16" w:rsidP="003D6C66">
            <w:pPr>
              <w:pStyle w:val="Heading3"/>
              <w:framePr w:hSpace="0" w:wrap="auto" w:vAnchor="margin" w:xAlign="left" w:yAlign="inline"/>
              <w:suppressOverlap w:val="0"/>
            </w:pPr>
          </w:p>
          <w:p w14:paraId="206B55BB" w14:textId="2E2C42D5" w:rsidR="00FB5C6C" w:rsidRDefault="00FB5C6C" w:rsidP="003D6C66">
            <w:pPr>
              <w:pStyle w:val="Heading3"/>
              <w:framePr w:hSpace="0" w:wrap="auto" w:vAnchor="margin" w:xAlign="left" w:yAlign="inline"/>
              <w:suppressOverlap w:val="0"/>
            </w:pPr>
            <w:r>
              <w:t>Southern Ocean Lodge</w:t>
            </w:r>
            <w:r w:rsidR="007A2B16">
              <w:t xml:space="preserve"> rebuilt</w:t>
            </w:r>
          </w:p>
          <w:p w14:paraId="5EAE149B" w14:textId="61FBAEC4" w:rsidR="00FB5C6C" w:rsidRPr="00181128" w:rsidRDefault="00E1426E" w:rsidP="00FB5C6C">
            <w:pPr>
              <w:pStyle w:val="Heading4"/>
              <w:rPr>
                <w:rFonts w:ascii="Calibri" w:hAnsi="Calibri"/>
                <w:color w:val="auto"/>
                <w:szCs w:val="24"/>
              </w:rPr>
            </w:pPr>
            <w:r w:rsidRPr="00181128">
              <w:rPr>
                <w:rFonts w:ascii="Calibri" w:hAnsi="Calibri"/>
                <w:color w:val="auto"/>
                <w:szCs w:val="24"/>
              </w:rPr>
              <w:t xml:space="preserve">Opened </w:t>
            </w:r>
            <w:r w:rsidR="00EE5047" w:rsidRPr="00181128">
              <w:rPr>
                <w:rFonts w:ascii="Calibri" w:hAnsi="Calibri"/>
                <w:color w:val="auto"/>
                <w:szCs w:val="24"/>
              </w:rPr>
              <w:t>December</w:t>
            </w:r>
            <w:r w:rsidRPr="00181128">
              <w:rPr>
                <w:rFonts w:ascii="Calibri" w:hAnsi="Calibri"/>
                <w:color w:val="auto"/>
                <w:szCs w:val="24"/>
              </w:rPr>
              <w:t xml:space="preserve"> </w:t>
            </w:r>
            <w:r w:rsidR="00FB5C6C" w:rsidRPr="00181128">
              <w:rPr>
                <w:rFonts w:ascii="Calibri" w:hAnsi="Calibri"/>
                <w:color w:val="auto"/>
                <w:szCs w:val="24"/>
              </w:rPr>
              <w:t xml:space="preserve">2023 </w:t>
            </w:r>
          </w:p>
          <w:p w14:paraId="1E20C73B" w14:textId="77777777" w:rsidR="006F35DD" w:rsidRDefault="006F35DD" w:rsidP="006F35DD"/>
          <w:p w14:paraId="7B8A3642" w14:textId="77777777" w:rsidR="006F35DD" w:rsidRDefault="006F35DD" w:rsidP="006F35DD"/>
          <w:p w14:paraId="29040E77" w14:textId="77777777" w:rsidR="006F35DD" w:rsidRDefault="006F35DD" w:rsidP="006F35DD"/>
          <w:p w14:paraId="227B7FBC" w14:textId="77777777" w:rsidR="006F35DD" w:rsidRDefault="006F35DD" w:rsidP="006F35DD"/>
          <w:p w14:paraId="0F85E1AD" w14:textId="77777777" w:rsidR="006F35DD" w:rsidRDefault="006F35DD" w:rsidP="006F35DD"/>
          <w:p w14:paraId="1B3B7DE5" w14:textId="77777777" w:rsidR="006F35DD" w:rsidRDefault="006F35DD" w:rsidP="006F35DD"/>
          <w:p w14:paraId="073B3A80" w14:textId="77777777" w:rsidR="006F35DD" w:rsidRDefault="006F35DD" w:rsidP="006F35DD"/>
          <w:p w14:paraId="611A717D" w14:textId="77777777" w:rsidR="006F35DD" w:rsidRDefault="006F35DD" w:rsidP="006F35DD"/>
          <w:p w14:paraId="383EFE87" w14:textId="77777777" w:rsidR="006F35DD" w:rsidRDefault="006F35DD" w:rsidP="006F35DD"/>
          <w:p w14:paraId="08550DBF" w14:textId="77777777" w:rsidR="006F35DD" w:rsidRDefault="006F35DD" w:rsidP="006F35DD"/>
          <w:p w14:paraId="26AE0D13" w14:textId="77777777" w:rsidR="006F35DD" w:rsidRDefault="006F35DD" w:rsidP="006F35DD"/>
          <w:p w14:paraId="54A4340A" w14:textId="77777777" w:rsidR="006F35DD" w:rsidRDefault="006F35DD" w:rsidP="006F35DD"/>
          <w:p w14:paraId="0F3A75D6" w14:textId="77777777" w:rsidR="006F35DD" w:rsidRDefault="006F35DD" w:rsidP="006F35DD"/>
          <w:p w14:paraId="7985879B" w14:textId="77777777" w:rsidR="00B0690E" w:rsidRDefault="00B0690E" w:rsidP="006F35DD">
            <w:pPr>
              <w:rPr>
                <w:b/>
                <w:bCs/>
                <w:i/>
                <w:iCs/>
              </w:rPr>
            </w:pPr>
          </w:p>
          <w:p w14:paraId="067EF3CC" w14:textId="79F650C5" w:rsidR="006F35DD" w:rsidRPr="00181128" w:rsidRDefault="007A2B16" w:rsidP="003D6C66">
            <w:pPr>
              <w:pStyle w:val="Heading3"/>
              <w:framePr w:hSpace="0" w:wrap="auto" w:vAnchor="margin" w:xAlign="left" w:yAlign="inline"/>
              <w:suppressOverlap w:val="0"/>
            </w:pPr>
            <w:r w:rsidRPr="00181128">
              <w:t>Our legacy-makers – Enduring commitment to hospitality</w:t>
            </w:r>
            <w:r w:rsidR="00C40D88" w:rsidRPr="00181128">
              <w:t xml:space="preserve"> </w:t>
            </w:r>
          </w:p>
          <w:p w14:paraId="50C4A340" w14:textId="42589E58" w:rsidR="00842B6B" w:rsidRPr="006F35DD" w:rsidRDefault="00842B6B" w:rsidP="003161D9"/>
        </w:tc>
        <w:tc>
          <w:tcPr>
            <w:tcW w:w="6356" w:type="dxa"/>
            <w:tcBorders>
              <w:top w:val="single" w:sz="2" w:space="0" w:color="808080" w:themeColor="background1" w:themeShade="80"/>
            </w:tcBorders>
            <w:tcMar>
              <w:top w:w="113" w:type="dxa"/>
            </w:tcMar>
          </w:tcPr>
          <w:p w14:paraId="50491F35" w14:textId="29EE66A4" w:rsidR="00466F5A" w:rsidRDefault="009918A6" w:rsidP="00181128">
            <w:pPr>
              <w:pStyle w:val="Bullets"/>
              <w:numPr>
                <w:ilvl w:val="0"/>
                <w:numId w:val="32"/>
              </w:numPr>
              <w:ind w:left="261" w:hanging="261"/>
            </w:pPr>
            <w:r>
              <w:lastRenderedPageBreak/>
              <w:t>We are</w:t>
            </w:r>
            <w:r w:rsidR="00153545">
              <w:t xml:space="preserve"> pleased to h</w:t>
            </w:r>
            <w:r w:rsidR="00192130">
              <w:t xml:space="preserve">ave welcomed new members to the collection in </w:t>
            </w:r>
            <w:r w:rsidR="007C7DEE">
              <w:t>the last 12 months</w:t>
            </w:r>
            <w:r w:rsidR="00192130">
              <w:t>, including</w:t>
            </w:r>
            <w:r w:rsidR="007C7DEE">
              <w:t>:</w:t>
            </w:r>
            <w:r w:rsidR="00082D4C">
              <w:t xml:space="preserve"> </w:t>
            </w:r>
            <w:r w:rsidR="00124B70">
              <w:t xml:space="preserve">the </w:t>
            </w:r>
            <w:r w:rsidR="00EF1C16">
              <w:t xml:space="preserve">Northern Territory’s </w:t>
            </w:r>
            <w:hyperlink r:id="rId14" w:history="1">
              <w:r w:rsidR="00192130" w:rsidRPr="00181128">
                <w:rPr>
                  <w:rStyle w:val="Hyperlink"/>
                </w:rPr>
                <w:t>Bullo River Station</w:t>
              </w:r>
            </w:hyperlink>
            <w:r w:rsidR="007C7DEE">
              <w:t xml:space="preserve"> (May 2024)</w:t>
            </w:r>
            <w:r w:rsidR="00192130">
              <w:t xml:space="preserve">, </w:t>
            </w:r>
            <w:r w:rsidR="009124AC">
              <w:t xml:space="preserve">Tasmania’s </w:t>
            </w:r>
            <w:hyperlink r:id="rId15" w:history="1">
              <w:r w:rsidR="009124AC" w:rsidRPr="00181128">
                <w:rPr>
                  <w:rStyle w:val="Hyperlink"/>
                </w:rPr>
                <w:t xml:space="preserve">On Board </w:t>
              </w:r>
              <w:r w:rsidR="007C7DEE" w:rsidRPr="00181128">
                <w:rPr>
                  <w:rStyle w:val="Hyperlink"/>
                </w:rPr>
                <w:t>E</w:t>
              </w:r>
              <w:r w:rsidR="009124AC" w:rsidRPr="00181128">
                <w:rPr>
                  <w:rStyle w:val="Hyperlink"/>
                </w:rPr>
                <w:t>xpeditions</w:t>
              </w:r>
            </w:hyperlink>
            <w:r w:rsidR="007C7DEE">
              <w:t xml:space="preserve"> (October 2023)</w:t>
            </w:r>
            <w:r>
              <w:t>, a floating lodge</w:t>
            </w:r>
            <w:r w:rsidR="00082D4C">
              <w:t xml:space="preserve">, </w:t>
            </w:r>
            <w:r w:rsidR="009124AC">
              <w:t>and an</w:t>
            </w:r>
            <w:r w:rsidR="00466F5A">
              <w:t xml:space="preserve"> </w:t>
            </w:r>
            <w:r w:rsidR="006F2613">
              <w:t>additional</w:t>
            </w:r>
            <w:r w:rsidR="009124AC">
              <w:t xml:space="preserve"> floating lodge, True North</w:t>
            </w:r>
            <w:r w:rsidR="006F2613">
              <w:t>’s little</w:t>
            </w:r>
            <w:r w:rsidR="007C7DEE">
              <w:t xml:space="preserve"> (but just as adventurous)</w:t>
            </w:r>
            <w:r w:rsidR="006F2613">
              <w:t xml:space="preserve"> sister, </w:t>
            </w:r>
            <w:hyperlink r:id="rId16" w:history="1">
              <w:r w:rsidR="006F2613" w:rsidRPr="00181128">
                <w:rPr>
                  <w:rStyle w:val="Hyperlink"/>
                </w:rPr>
                <w:t xml:space="preserve">True </w:t>
              </w:r>
              <w:r w:rsidR="00317F43" w:rsidRPr="00181128">
                <w:rPr>
                  <w:rStyle w:val="Hyperlink"/>
                </w:rPr>
                <w:t>North II</w:t>
              </w:r>
            </w:hyperlink>
            <w:r w:rsidR="00317F43">
              <w:t>.</w:t>
            </w:r>
            <w:r w:rsidR="009124AC">
              <w:t xml:space="preserve"> </w:t>
            </w:r>
          </w:p>
          <w:p w14:paraId="21F59430" w14:textId="6351B2E6" w:rsidR="004D4296" w:rsidRDefault="00466F5A" w:rsidP="00466F5A">
            <w:pPr>
              <w:pStyle w:val="Bullets"/>
              <w:numPr>
                <w:ilvl w:val="0"/>
                <w:numId w:val="0"/>
              </w:numPr>
              <w:ind w:left="170"/>
            </w:pPr>
            <w:r>
              <w:t xml:space="preserve"> </w:t>
            </w:r>
          </w:p>
          <w:p w14:paraId="598066A3" w14:textId="2541CC2F" w:rsidR="00743F96" w:rsidRDefault="00DA0ABA" w:rsidP="00743F96">
            <w:pPr>
              <w:pStyle w:val="Bullets"/>
            </w:pPr>
            <w:r>
              <w:t xml:space="preserve">Set on some 400,000 acres of privately owned outback country at the convergence of the Bullo and Victoria rivers in the East Kimberley, </w:t>
            </w:r>
            <w:hyperlink r:id="rId17" w:history="1">
              <w:r w:rsidRPr="00181128">
                <w:rPr>
                  <w:rStyle w:val="Hyperlink"/>
                </w:rPr>
                <w:t>Bullo River Station</w:t>
              </w:r>
            </w:hyperlink>
            <w:r>
              <w:t xml:space="preserve"> is located in the Northern Territory near the Western Australian border. Bullo River Station offers guests an authentic working cattle station experience that harmoniously balances pastoral, tourism and conservation activities. Guests experience the timeless spirit of an outback welcome, through hospitality and the generous and comfortable surroundings of the property’s homestead. </w:t>
            </w:r>
            <w:r w:rsidR="00743F96" w:rsidRPr="00743F96">
              <w:t>Bullo River Station is home to a groundbreaking collaboration with one of Australia’s most experienced conservation organisations, the Australian Wildlife Conservancy, which allows conservation and pastoralism to work hand-in-hand. </w:t>
            </w:r>
          </w:p>
          <w:p w14:paraId="5448C511" w14:textId="77777777" w:rsidR="00317F43" w:rsidRDefault="00317F43" w:rsidP="00317F43">
            <w:pPr>
              <w:pStyle w:val="ListParagraph"/>
            </w:pPr>
          </w:p>
          <w:p w14:paraId="65D2F007" w14:textId="2C18BB4B" w:rsidR="00056C82" w:rsidRPr="00181128" w:rsidRDefault="00F74EAE" w:rsidP="00181128">
            <w:pPr>
              <w:pStyle w:val="Bullets"/>
              <w:rPr>
                <w:rStyle w:val="Hyperlink"/>
                <w:color w:val="auto"/>
                <w:u w:val="none"/>
              </w:rPr>
            </w:pPr>
            <w:r w:rsidRPr="00F74EAE">
              <w:t xml:space="preserve">The Bullo experiences are a great complement to those at our existing </w:t>
            </w:r>
            <w:r w:rsidR="00EA472C">
              <w:t>lodges</w:t>
            </w:r>
            <w:r w:rsidRPr="00F74EAE">
              <w:t xml:space="preserve">, Bamurru Plains, El Questro Homestead and True North in </w:t>
            </w:r>
            <w:r w:rsidR="00FB6131">
              <w:t xml:space="preserve">Australia’s </w:t>
            </w:r>
            <w:r w:rsidR="009918A6">
              <w:t>vast</w:t>
            </w:r>
            <w:r w:rsidR="00FB6131">
              <w:t xml:space="preserve"> </w:t>
            </w:r>
            <w:r w:rsidR="009918A6">
              <w:t>n</w:t>
            </w:r>
            <w:r w:rsidR="00FB6131">
              <w:t>orthwest</w:t>
            </w:r>
            <w:r w:rsidR="009918A6">
              <w:t>. An itinerary combining these lodges affords travellers the discovery of</w:t>
            </w:r>
            <w:r w:rsidR="00A25CFA">
              <w:t xml:space="preserve"> the </w:t>
            </w:r>
            <w:r w:rsidR="009918A6">
              <w:t xml:space="preserve">enormous </w:t>
            </w:r>
            <w:r w:rsidR="00A25CFA">
              <w:t xml:space="preserve">depth and diversity of the region via luxury </w:t>
            </w:r>
            <w:r w:rsidR="004613CF">
              <w:t>experien</w:t>
            </w:r>
            <w:r w:rsidR="009918A6">
              <w:t>ces</w:t>
            </w:r>
            <w:r w:rsidR="00A25CFA">
              <w:t xml:space="preserve">. </w:t>
            </w:r>
            <w:r w:rsidRPr="00F74EAE">
              <w:t xml:space="preserve">Together these remarkable properties </w:t>
            </w:r>
            <w:r w:rsidR="00A65FC9">
              <w:t>in</w:t>
            </w:r>
            <w:r w:rsidR="004613CF" w:rsidRPr="004613CF">
              <w:t xml:space="preserve"> the vast Kimberley and Top End regions</w:t>
            </w:r>
            <w:r w:rsidR="00A65FC9">
              <w:t xml:space="preserve"> </w:t>
            </w:r>
            <w:r w:rsidRPr="00F74EAE">
              <w:t>offer a compelling reason to plan a discovery of this remote and fascinating part of the Australian continent</w:t>
            </w:r>
            <w:r w:rsidR="00A65FC9">
              <w:t>.</w:t>
            </w:r>
            <w:r w:rsidR="00207E31">
              <w:t xml:space="preserve"> </w:t>
            </w:r>
            <w:hyperlink r:id="rId18" w:history="1">
              <w:r w:rsidR="00207E31" w:rsidRPr="00207E31">
                <w:rPr>
                  <w:rStyle w:val="Hyperlink"/>
                </w:rPr>
                <w:t>More</w:t>
              </w:r>
            </w:hyperlink>
          </w:p>
          <w:p w14:paraId="3503123B" w14:textId="77777777" w:rsidR="00181128" w:rsidRDefault="00181128" w:rsidP="00181128">
            <w:pPr>
              <w:pStyle w:val="ListParagraph"/>
            </w:pPr>
          </w:p>
          <w:p w14:paraId="68FFB657" w14:textId="77777777" w:rsidR="00181128" w:rsidRDefault="00181128" w:rsidP="00181128">
            <w:pPr>
              <w:pStyle w:val="Bullets"/>
              <w:numPr>
                <w:ilvl w:val="0"/>
                <w:numId w:val="0"/>
              </w:numPr>
            </w:pPr>
          </w:p>
          <w:p w14:paraId="6A6E11C0" w14:textId="61BBB190" w:rsidR="00007E85" w:rsidRDefault="003161D9" w:rsidP="00007E85">
            <w:pPr>
              <w:pStyle w:val="Bullets"/>
            </w:pPr>
            <w:r w:rsidRPr="003161D9">
              <w:t xml:space="preserve">Purpose-built for exploring Tasmania’s wild and remote frontiers, Odalisque III by </w:t>
            </w:r>
            <w:hyperlink r:id="rId19" w:history="1">
              <w:r w:rsidRPr="003161D9">
                <w:rPr>
                  <w:rStyle w:val="Hyperlink"/>
                </w:rPr>
                <w:t>On Board</w:t>
              </w:r>
            </w:hyperlink>
            <w:r w:rsidRPr="003161D9">
              <w:t xml:space="preserve"> is welcomed as the latest ‘floating’ member of the Luxury Lodges of Australia collection. Built and launched in Tasmania by On Board in 2023, Odalisque III is an intimate, expedition vessel (catamaran) that delivers a maximum of 12 guests in seven cabins to some of the farthest reaches of the state’s UNESCO World Heritage-listed wilderness. The signature expedition is a </w:t>
            </w:r>
            <w:r w:rsidR="00B0496D" w:rsidRPr="003161D9">
              <w:t>5-day</w:t>
            </w:r>
            <w:r w:rsidRPr="003161D9">
              <w:t xml:space="preserve"> trip, accessed by </w:t>
            </w:r>
            <w:r w:rsidR="005C6D7C" w:rsidRPr="003161D9">
              <w:t>seaplane</w:t>
            </w:r>
            <w:r w:rsidRPr="003161D9">
              <w:t xml:space="preserve">, to the wild </w:t>
            </w:r>
            <w:r w:rsidR="005C6D7C" w:rsidRPr="003161D9">
              <w:t>Southwest</w:t>
            </w:r>
            <w:r w:rsidRPr="003161D9">
              <w:t xml:space="preserve"> of Tasmania to Port Davey. Expedition inclusions encompass daily guided walks, shore excursions &amp; wilderness cruises by tender; tailored itineraries including walking, historic sites, birdwatching, photography, beachcombing, luxury accommodation onboard expedition-vessel Odalisque, expert local crew including interpretive guide, skipper, host and chef, return scenic flights from Hobart to the southwest wilderness via seaplane, all meals featuring gourmet Tasmanian produce, a curated range of local wine, beers, spirits and non-alcoholic beverages.</w:t>
            </w:r>
          </w:p>
          <w:p w14:paraId="27D821FC" w14:textId="77777777" w:rsidR="00315268" w:rsidRDefault="00315268" w:rsidP="00315268">
            <w:pPr>
              <w:pStyle w:val="Bullets"/>
              <w:numPr>
                <w:ilvl w:val="0"/>
                <w:numId w:val="0"/>
              </w:numPr>
              <w:ind w:left="170" w:hanging="170"/>
            </w:pPr>
          </w:p>
          <w:p w14:paraId="49F15051" w14:textId="6DC9BAEC" w:rsidR="00343D39" w:rsidRDefault="00331C0C" w:rsidP="00AE28CA">
            <w:pPr>
              <w:pStyle w:val="Bullets"/>
            </w:pPr>
            <w:r>
              <w:t>In 2024 qualia</w:t>
            </w:r>
            <w:r w:rsidR="001E398B">
              <w:t xml:space="preserve"> has launched </w:t>
            </w:r>
            <w:r w:rsidR="004334A1">
              <w:t>The Residence,</w:t>
            </w:r>
            <w:r w:rsidR="001E398B">
              <w:t xml:space="preserve"> </w:t>
            </w:r>
            <w:r w:rsidR="00343D39">
              <w:t xml:space="preserve">a </w:t>
            </w:r>
            <w:r w:rsidR="00343D39" w:rsidRPr="00343D39">
              <w:t>stunning private residence has previously been retained for exclusive use by the Oatley Family but is now available for guests to experience</w:t>
            </w:r>
            <w:r w:rsidR="00343D39">
              <w:t xml:space="preserve">. It’s the </w:t>
            </w:r>
            <w:r w:rsidR="00343D39" w:rsidRPr="00343D39">
              <w:t>largest property available at qualia</w:t>
            </w:r>
            <w:r w:rsidR="00343D39">
              <w:t xml:space="preserve"> and features three bedrooms</w:t>
            </w:r>
            <w:r w:rsidR="00A35145">
              <w:t>, three bathrooms, three buggies, a 25-metre private infinity pool</w:t>
            </w:r>
            <w:r w:rsidR="001025AF">
              <w:t xml:space="preserve">, full kitchen and two private outdoor areas. </w:t>
            </w:r>
          </w:p>
          <w:p w14:paraId="54A2B10A" w14:textId="77777777" w:rsidR="001025AF" w:rsidRDefault="001025AF" w:rsidP="001025AF">
            <w:pPr>
              <w:pStyle w:val="ListParagraph"/>
            </w:pPr>
          </w:p>
          <w:p w14:paraId="10A9021F" w14:textId="2683ED1D" w:rsidR="00704D9A" w:rsidRPr="00704D9A" w:rsidRDefault="00704D9A" w:rsidP="007A2B16">
            <w:pPr>
              <w:pStyle w:val="Bullets"/>
            </w:pPr>
            <w:r w:rsidRPr="00704D9A">
              <w:t>New to </w:t>
            </w:r>
            <w:r w:rsidRPr="00E9249F">
              <w:t>El Questro Homestead</w:t>
            </w:r>
            <w:r w:rsidRPr="00704D9A">
              <w:t xml:space="preserve"> in 2024, the </w:t>
            </w:r>
            <w:r w:rsidRPr="00E9249F">
              <w:t>Injiid Marlabu Calls Us</w:t>
            </w:r>
            <w:r w:rsidRPr="00704D9A">
              <w:t xml:space="preserve"> encounter extends a </w:t>
            </w:r>
            <w:r w:rsidR="007A2B16">
              <w:t>powerful</w:t>
            </w:r>
            <w:r w:rsidRPr="00704D9A">
              <w:t xml:space="preserve"> Welcome to Country Cultural Immersion, unveiling the profound bond between the Ngarinyin Aboriginal people and the vast expanse of the Western Australia’s rugged </w:t>
            </w:r>
            <w:r w:rsidRPr="00E9249F">
              <w:t>Kimberley</w:t>
            </w:r>
            <w:r w:rsidRPr="00704D9A">
              <w:t> land and waters.</w:t>
            </w:r>
            <w:r w:rsidR="00E9249F">
              <w:t xml:space="preserve">  </w:t>
            </w:r>
            <w:r w:rsidRPr="00704D9A">
              <w:t>At its core, the Injiid Marlabu Calls Us experience serves as a tribute to Injiid, the pioneering Traditional Owner of El Questro, who initiated contact with non-Indigenous communities less than a century ago. Rooted in her legacy, this experience stands as a beacon of cultural preservation, safeguarding the rich tapestry of Ngarinyin language and traditions for generations to come.</w:t>
            </w:r>
            <w:r w:rsidR="00E9249F">
              <w:t xml:space="preserve"> </w:t>
            </w:r>
            <w:hyperlink r:id="rId20" w:history="1">
              <w:r w:rsidR="00203841" w:rsidRPr="00203841">
                <w:rPr>
                  <w:rStyle w:val="Hyperlink"/>
                </w:rPr>
                <w:t>More</w:t>
              </w:r>
            </w:hyperlink>
          </w:p>
          <w:p w14:paraId="77C5E4BC" w14:textId="77777777" w:rsidR="00664CCE" w:rsidRDefault="00664CCE" w:rsidP="00056C82">
            <w:pPr>
              <w:pStyle w:val="Bullets"/>
              <w:numPr>
                <w:ilvl w:val="0"/>
                <w:numId w:val="0"/>
              </w:numPr>
            </w:pPr>
          </w:p>
          <w:p w14:paraId="75EDDEA1" w14:textId="44DF8715" w:rsidR="006F35DD" w:rsidRDefault="00E1426E" w:rsidP="008861CD">
            <w:pPr>
              <w:pStyle w:val="Bullets"/>
            </w:pPr>
            <w:r>
              <w:t>After almost four years in the planning, design and construction, Baillie Lodges</w:t>
            </w:r>
            <w:r w:rsidR="00820037">
              <w:t>’</w:t>
            </w:r>
            <w:r>
              <w:t xml:space="preserve"> flagship property </w:t>
            </w:r>
            <w:hyperlink r:id="rId21" w:history="1">
              <w:r w:rsidRPr="008E6B21">
                <w:rPr>
                  <w:rStyle w:val="Hyperlink"/>
                </w:rPr>
                <w:t>Southern Ocean Lodge</w:t>
              </w:r>
            </w:hyperlink>
            <w:r>
              <w:t xml:space="preserve"> reopened on the wildly beautiful south coast of South Australia’s Kangaroo Island</w:t>
            </w:r>
            <w:r w:rsidR="00056C82">
              <w:t xml:space="preserve"> in December 2023</w:t>
            </w:r>
            <w:r>
              <w:t xml:space="preserve">. </w:t>
            </w:r>
            <w:r w:rsidR="00212E6B">
              <w:t>The new-look lodge has been widely welcomed from past and new guests, industry and media from around the world</w:t>
            </w:r>
            <w:r w:rsidR="00FB5C6C" w:rsidRPr="00FB5C6C">
              <w:t xml:space="preserve">. A </w:t>
            </w:r>
            <w:r w:rsidR="00820037">
              <w:t>founding member and leading proponent</w:t>
            </w:r>
            <w:r w:rsidR="00FB5C6C" w:rsidRPr="00FB5C6C">
              <w:t xml:space="preserve"> of </w:t>
            </w:r>
            <w:r w:rsidR="00820037">
              <w:t xml:space="preserve">all aspects of </w:t>
            </w:r>
            <w:r w:rsidR="00FB5C6C" w:rsidRPr="00FB5C6C">
              <w:t>the L</w:t>
            </w:r>
            <w:r w:rsidR="00820037">
              <w:t xml:space="preserve">uxury </w:t>
            </w:r>
            <w:r w:rsidR="00FB5C6C" w:rsidRPr="00FB5C6C">
              <w:t>L</w:t>
            </w:r>
            <w:r w:rsidR="00820037">
              <w:t xml:space="preserve">odges of </w:t>
            </w:r>
            <w:r w:rsidR="00FB5C6C" w:rsidRPr="00FB5C6C">
              <w:t>A</w:t>
            </w:r>
            <w:r w:rsidR="00820037">
              <w:t>ustralia</w:t>
            </w:r>
            <w:r w:rsidR="00FB5C6C" w:rsidRPr="00FB5C6C">
              <w:t xml:space="preserve"> DNA, the lodge combines superb location and</w:t>
            </w:r>
            <w:r w:rsidR="00820037">
              <w:t xml:space="preserve"> the</w:t>
            </w:r>
            <w:r w:rsidR="00FB5C6C" w:rsidRPr="00FB5C6C">
              <w:t xml:space="preserve"> timeless features of the original with significant new features including the ultra-premium </w:t>
            </w:r>
            <w:r w:rsidR="00820037">
              <w:t xml:space="preserve">4-bedroom </w:t>
            </w:r>
            <w:r w:rsidR="007A2B16">
              <w:t>Baillie</w:t>
            </w:r>
            <w:r w:rsidR="00FB5C6C" w:rsidRPr="00FB5C6C">
              <w:t xml:space="preserve"> Pavilion and redesigned</w:t>
            </w:r>
            <w:r w:rsidR="00820037">
              <w:t xml:space="preserve"> and reoriented</w:t>
            </w:r>
            <w:r w:rsidR="00FB5C6C" w:rsidRPr="00FB5C6C">
              <w:t xml:space="preserve"> suites each offering a bath and fireplace; an expanded horizon pool on the terrace overlooking the Southern Ocean; a newly envisioned Southern Spa sited amongst the coastal wilderness with three treatment rooms, a gym and sauna, outdoor lounging and hot and cold plunge pools. Environmental sustainability is essential to the lodge’s new generation design, with solar and battery power allowing the luxury lodge to run entirely off grid in its remote location. Kangaroo Island’s close-knit community of growers, fishers, winemakers and distillers is excited to welcome visitors with </w:t>
            </w:r>
            <w:r w:rsidR="007A2B16">
              <w:t xml:space="preserve">KI </w:t>
            </w:r>
            <w:r w:rsidR="00FB5C6C" w:rsidRPr="00FB5C6C">
              <w:t>produce ready to be enjoyed by all.</w:t>
            </w:r>
          </w:p>
          <w:p w14:paraId="5DE607CC" w14:textId="77777777" w:rsidR="008E6B21" w:rsidRDefault="008E6B21" w:rsidP="00646744">
            <w:pPr>
              <w:pStyle w:val="Bullets"/>
              <w:numPr>
                <w:ilvl w:val="0"/>
                <w:numId w:val="0"/>
              </w:numPr>
              <w:ind w:left="170" w:hanging="170"/>
            </w:pPr>
          </w:p>
          <w:p w14:paraId="254D058B" w14:textId="77777777" w:rsidR="00E7509C" w:rsidRDefault="008861CD" w:rsidP="00E7509C">
            <w:pPr>
              <w:pStyle w:val="Bullets"/>
            </w:pPr>
            <w:r>
              <w:t xml:space="preserve">2024 marks </w:t>
            </w:r>
            <w:r w:rsidR="009E6D7E">
              <w:t xml:space="preserve">40 years of operation for Lake House in Daylesford, while Capella Lodge will </w:t>
            </w:r>
            <w:r w:rsidR="00B8367E">
              <w:t>celebrate 20 years in September</w:t>
            </w:r>
            <w:r w:rsidR="00E7509C">
              <w:t>.</w:t>
            </w:r>
            <w:r w:rsidR="00C40D88">
              <w:t xml:space="preserve"> And stay tuned, Lizard Island celebrates 50 years as the gateway to the Great Barrier Reef for high end travellers. </w:t>
            </w:r>
          </w:p>
          <w:p w14:paraId="16DA7406" w14:textId="77777777" w:rsidR="00082D4C" w:rsidRDefault="00082D4C" w:rsidP="00082D4C">
            <w:pPr>
              <w:pStyle w:val="ListParagraph"/>
            </w:pPr>
          </w:p>
          <w:p w14:paraId="22B7B08F" w14:textId="1A6455E0" w:rsidR="00082D4C" w:rsidRPr="00E7509C" w:rsidRDefault="00082D4C" w:rsidP="00082D4C">
            <w:pPr>
              <w:pStyle w:val="Bullets"/>
              <w:numPr>
                <w:ilvl w:val="0"/>
                <w:numId w:val="0"/>
              </w:numPr>
              <w:ind w:left="170"/>
            </w:pPr>
          </w:p>
        </w:tc>
      </w:tr>
      <w:tr w:rsidR="00FB5C6C" w14:paraId="4925D282" w14:textId="77777777" w:rsidTr="6A9012D6">
        <w:trPr>
          <w:cantSplit/>
        </w:trPr>
        <w:tc>
          <w:tcPr>
            <w:tcW w:w="3000" w:type="dxa"/>
          </w:tcPr>
          <w:p w14:paraId="385E3F94" w14:textId="48ACFAB6" w:rsidR="00FB5C6C" w:rsidRDefault="00FB5C6C" w:rsidP="003D6C66">
            <w:pPr>
              <w:pStyle w:val="Heading3"/>
              <w:framePr w:hSpace="0" w:wrap="auto" w:vAnchor="margin" w:xAlign="left" w:yAlign="inline"/>
              <w:suppressOverlap w:val="0"/>
            </w:pPr>
            <w:r>
              <w:lastRenderedPageBreak/>
              <w:t>Villas within lodges</w:t>
            </w:r>
            <w:r w:rsidR="007A2B16">
              <w:t>. The multi-roomed option is in demand.</w:t>
            </w:r>
          </w:p>
          <w:p w14:paraId="12B9E31D" w14:textId="5C61CA02" w:rsidR="00FB5C6C" w:rsidRPr="009C167C" w:rsidRDefault="00FB5C6C" w:rsidP="00FB5C6C">
            <w:pPr>
              <w:pStyle w:val="Heading4"/>
            </w:pPr>
          </w:p>
        </w:tc>
        <w:tc>
          <w:tcPr>
            <w:tcW w:w="6356" w:type="dxa"/>
          </w:tcPr>
          <w:p w14:paraId="25D1E7CA" w14:textId="3E7D46EE" w:rsidR="00FB5C6C" w:rsidRPr="00FB5C6C" w:rsidRDefault="00FB5C6C" w:rsidP="00FB5C6C">
            <w:pPr>
              <w:pStyle w:val="Bullets"/>
            </w:pPr>
            <w:r w:rsidRPr="00FB5C6C">
              <w:t>The ‘</w:t>
            </w:r>
            <w:hyperlink r:id="rId22" w:history="1">
              <w:r w:rsidRPr="007C1794">
                <w:rPr>
                  <w:rStyle w:val="Hyperlink"/>
                </w:rPr>
                <w:t>Villa within a Luxury Lodge’</w:t>
              </w:r>
            </w:hyperlink>
            <w:r w:rsidRPr="00FB5C6C">
              <w:t xml:space="preserve">, positioned in prime ‘wow’ locations, with all the experiential offerings, hospitality excellence and personalised service and amenities of a luxury lodge is super-appealing for travellers playing catchup on ‘celebration escapes’ and friends and family gatherings. </w:t>
            </w:r>
            <w:r w:rsidR="00997FEE">
              <w:t>P</w:t>
            </w:r>
            <w:r w:rsidRPr="00FB5C6C">
              <w:t xml:space="preserve">rivate luxury villas in the collection include: </w:t>
            </w:r>
          </w:p>
          <w:p w14:paraId="171D3C0B" w14:textId="7E74E614" w:rsidR="00FB5C6C" w:rsidRDefault="00FB5C6C" w:rsidP="00FB5C6C">
            <w:pPr>
              <w:pStyle w:val="Bullets"/>
              <w:ind w:left="704"/>
            </w:pPr>
            <w:r w:rsidRPr="00BB5647">
              <w:t xml:space="preserve">Dairy Flat Lodge, Lake House, </w:t>
            </w:r>
            <w:r w:rsidR="00E353DF">
              <w:t>Daylesford VIC</w:t>
            </w:r>
            <w:r w:rsidRPr="00BB5647">
              <w:t xml:space="preserve"> </w:t>
            </w:r>
          </w:p>
          <w:p w14:paraId="3D09E73B" w14:textId="5B9266D0" w:rsidR="00842B6B" w:rsidRPr="00BB5647" w:rsidRDefault="00842B6B" w:rsidP="00FB5C6C">
            <w:pPr>
              <w:pStyle w:val="Bullets"/>
              <w:ind w:left="704"/>
            </w:pPr>
            <w:r>
              <w:t>The Residence, qualia</w:t>
            </w:r>
            <w:r w:rsidR="00EC6C4E">
              <w:t xml:space="preserve">, Whitsundays QLD </w:t>
            </w:r>
          </w:p>
          <w:p w14:paraId="579524DF" w14:textId="2652765C" w:rsidR="00FB5C6C" w:rsidRPr="00BB5647" w:rsidRDefault="00FB5C6C" w:rsidP="00FB5C6C">
            <w:pPr>
              <w:pStyle w:val="Bullets"/>
              <w:ind w:left="704"/>
            </w:pPr>
            <w:r w:rsidRPr="00BB5647">
              <w:t xml:space="preserve">The House at Lizard Island, Great Barrier Reef </w:t>
            </w:r>
            <w:r w:rsidR="00E353DF">
              <w:t>QLD</w:t>
            </w:r>
          </w:p>
          <w:p w14:paraId="0FB465AB" w14:textId="284CABAE" w:rsidR="00FB5C6C" w:rsidRPr="00BB5647" w:rsidRDefault="00FB5C6C" w:rsidP="00FB5C6C">
            <w:pPr>
              <w:pStyle w:val="Bullets"/>
              <w:ind w:left="704"/>
            </w:pPr>
            <w:r w:rsidRPr="00BB5647">
              <w:t xml:space="preserve">Daintree Pavilion, Silky Oaks Lodge, Tropical North </w:t>
            </w:r>
            <w:r w:rsidR="00E353DF">
              <w:t>QLD</w:t>
            </w:r>
          </w:p>
          <w:p w14:paraId="16ACFEC1" w14:textId="2494F493" w:rsidR="00FB5C6C" w:rsidRPr="00BB5647" w:rsidRDefault="00FB5C6C" w:rsidP="00FB5C6C">
            <w:pPr>
              <w:pStyle w:val="Bullets"/>
              <w:ind w:left="704"/>
            </w:pPr>
            <w:r w:rsidRPr="00BB5647">
              <w:t>Dune Pavilion, Longitude 131°, Uluru</w:t>
            </w:r>
            <w:r w:rsidR="00E353DF">
              <w:t xml:space="preserve"> NT</w:t>
            </w:r>
          </w:p>
          <w:p w14:paraId="31C4DA88" w14:textId="2C2B294A" w:rsidR="00FB5C6C" w:rsidRPr="00BB5647" w:rsidRDefault="00B10768" w:rsidP="00FB5C6C">
            <w:pPr>
              <w:pStyle w:val="Bullets"/>
              <w:ind w:left="704"/>
            </w:pPr>
            <w:r>
              <w:t xml:space="preserve">Baillie </w:t>
            </w:r>
            <w:r w:rsidR="00FB5C6C" w:rsidRPr="00BB5647">
              <w:t>Pavilion, Southern Ocean Lodge, Kangaroo Island</w:t>
            </w:r>
            <w:r w:rsidR="00E353DF">
              <w:t xml:space="preserve"> SA</w:t>
            </w:r>
            <w:r w:rsidR="00FB5C6C" w:rsidRPr="00BB5647">
              <w:t xml:space="preserve"> </w:t>
            </w:r>
          </w:p>
          <w:p w14:paraId="68006AC5" w14:textId="1F2AC6BA" w:rsidR="00FB5C6C" w:rsidRPr="00BB5647" w:rsidRDefault="00FB5C6C" w:rsidP="00FB5C6C">
            <w:pPr>
              <w:pStyle w:val="Bullets"/>
              <w:ind w:left="704"/>
            </w:pPr>
            <w:r w:rsidRPr="00BB5647">
              <w:t xml:space="preserve">Outback Pavilion, Mt Mulligan Lodge, Northern Outback </w:t>
            </w:r>
            <w:r w:rsidR="00E353DF">
              <w:t>QLD</w:t>
            </w:r>
          </w:p>
          <w:p w14:paraId="730CFFD3" w14:textId="18DF54BC" w:rsidR="00FB5C6C" w:rsidRPr="00BB5647" w:rsidRDefault="00FB5C6C" w:rsidP="00FB5C6C">
            <w:pPr>
              <w:pStyle w:val="Bullets"/>
              <w:ind w:left="704"/>
            </w:pPr>
            <w:r w:rsidRPr="00BB5647">
              <w:t xml:space="preserve">Private Lodge, Spicers Peak Lodge, </w:t>
            </w:r>
            <w:r w:rsidR="000A294C">
              <w:t>Scenic Ri</w:t>
            </w:r>
            <w:r w:rsidR="00E353DF">
              <w:t>m QLD</w:t>
            </w:r>
          </w:p>
          <w:p w14:paraId="54BF2FF2" w14:textId="25695447" w:rsidR="00FB5C6C" w:rsidRPr="00BB5647" w:rsidRDefault="00FB5C6C" w:rsidP="00FB5C6C">
            <w:pPr>
              <w:pStyle w:val="Bullets"/>
              <w:ind w:left="704"/>
            </w:pPr>
            <w:r w:rsidRPr="00BB5647">
              <w:t>Jabiru Suite, Bamurru Plains, Top End, N</w:t>
            </w:r>
            <w:r w:rsidR="00E353DF">
              <w:t>T</w:t>
            </w:r>
          </w:p>
          <w:p w14:paraId="004A9AEB" w14:textId="42F9BAC7" w:rsidR="00FB5C6C" w:rsidRDefault="00FB5C6C" w:rsidP="00461BF9">
            <w:pPr>
              <w:pStyle w:val="Bullets"/>
              <w:ind w:left="704"/>
            </w:pPr>
            <w:r w:rsidRPr="00BB5647">
              <w:t>The Residence, Cape Lodge, Margaret River</w:t>
            </w:r>
            <w:r w:rsidR="00E353DF">
              <w:t xml:space="preserve"> WA</w:t>
            </w:r>
          </w:p>
        </w:tc>
      </w:tr>
      <w:tr w:rsidR="00FB5C6C" w:rsidRPr="00055DA9" w14:paraId="0A32DBBF" w14:textId="77777777" w:rsidTr="6A9012D6">
        <w:trPr>
          <w:cantSplit/>
        </w:trPr>
        <w:tc>
          <w:tcPr>
            <w:tcW w:w="3000" w:type="dxa"/>
          </w:tcPr>
          <w:p w14:paraId="122CFC83" w14:textId="77777777" w:rsidR="007A2B16" w:rsidRDefault="00FB5C6C" w:rsidP="003D6C66">
            <w:pPr>
              <w:pStyle w:val="Heading3"/>
              <w:framePr w:hSpace="0" w:wrap="auto" w:vAnchor="margin" w:xAlign="left" w:yAlign="inline"/>
              <w:suppressOverlap w:val="0"/>
            </w:pPr>
            <w:r>
              <w:t>The</w:t>
            </w:r>
            <w:r w:rsidR="007A2B16">
              <w:t xml:space="preserve"> Luxury Lodges of Australia</w:t>
            </w:r>
          </w:p>
          <w:p w14:paraId="4B09945A" w14:textId="62DFEEB3" w:rsidR="00FB5C6C" w:rsidRDefault="00FB5C6C" w:rsidP="003D6C66">
            <w:pPr>
              <w:pStyle w:val="Heading3"/>
              <w:framePr w:hSpace="0" w:wrap="auto" w:vAnchor="margin" w:xAlign="left" w:yAlign="inline"/>
              <w:suppressOverlap w:val="0"/>
            </w:pPr>
            <w:r>
              <w:t>Halo Effect</w:t>
            </w:r>
            <w:r w:rsidR="007A2B16">
              <w:t xml:space="preserve">. </w:t>
            </w:r>
          </w:p>
          <w:p w14:paraId="3D4BD557" w14:textId="77777777" w:rsidR="00FB5C6C" w:rsidRDefault="00FB5C6C" w:rsidP="00FB5C6C">
            <w:pPr>
              <w:pStyle w:val="Heading4"/>
            </w:pPr>
          </w:p>
          <w:p w14:paraId="52C91DAC" w14:textId="77777777" w:rsidR="00FB5C6C" w:rsidRDefault="00FB5C6C" w:rsidP="00FB5C6C"/>
          <w:p w14:paraId="51FB5DC5" w14:textId="77777777" w:rsidR="00FB5C6C" w:rsidRDefault="00FB5C6C" w:rsidP="00FB5C6C"/>
          <w:p w14:paraId="1B51D06B" w14:textId="77777777" w:rsidR="00FB5C6C" w:rsidRDefault="00FB5C6C" w:rsidP="00FB5C6C"/>
          <w:p w14:paraId="436F764C" w14:textId="77777777" w:rsidR="00FB5C6C" w:rsidRDefault="00FB5C6C" w:rsidP="00FB5C6C"/>
          <w:p w14:paraId="505176D5" w14:textId="77777777" w:rsidR="00FB5C6C" w:rsidRDefault="00FB5C6C" w:rsidP="00FB5C6C"/>
          <w:p w14:paraId="5D1AB37B" w14:textId="77777777" w:rsidR="00FB5C6C" w:rsidRDefault="00FB5C6C" w:rsidP="00FB5C6C"/>
          <w:p w14:paraId="795C818D" w14:textId="77777777" w:rsidR="00FB5C6C" w:rsidRDefault="00FB5C6C" w:rsidP="00FB5C6C"/>
          <w:p w14:paraId="5C8F1E9A" w14:textId="77777777" w:rsidR="00FB5C6C" w:rsidRDefault="00FB5C6C" w:rsidP="00FB5C6C"/>
          <w:p w14:paraId="037D5C9C" w14:textId="77777777" w:rsidR="00FB5C6C" w:rsidRDefault="00FB5C6C" w:rsidP="00FB5C6C"/>
          <w:p w14:paraId="40E67ED2" w14:textId="77777777" w:rsidR="00FB5C6C" w:rsidRDefault="00FB5C6C" w:rsidP="00FB5C6C"/>
          <w:p w14:paraId="310E7362" w14:textId="77777777" w:rsidR="00FB5C6C" w:rsidRDefault="00FB5C6C" w:rsidP="00FB5C6C"/>
          <w:p w14:paraId="075A893A" w14:textId="77777777" w:rsidR="00FB5C6C" w:rsidRDefault="00FB5C6C" w:rsidP="00FB5C6C"/>
          <w:p w14:paraId="71954191" w14:textId="77777777" w:rsidR="00FB5C6C" w:rsidRDefault="00FB5C6C" w:rsidP="00FB5C6C"/>
          <w:p w14:paraId="789B9243" w14:textId="77777777" w:rsidR="00FB5C6C" w:rsidRDefault="00FB5C6C" w:rsidP="00FB5C6C"/>
          <w:p w14:paraId="5A0E3D1B" w14:textId="77777777" w:rsidR="00FB5C6C" w:rsidRDefault="00FB5C6C" w:rsidP="00FB5C6C"/>
          <w:p w14:paraId="2E49F5CC" w14:textId="77777777" w:rsidR="00FB5C6C" w:rsidRDefault="00FB5C6C" w:rsidP="00FB5C6C"/>
          <w:p w14:paraId="29836FAD" w14:textId="77777777" w:rsidR="00FB5C6C" w:rsidRDefault="00FB5C6C" w:rsidP="00FB5C6C"/>
          <w:p w14:paraId="26AD4153" w14:textId="77777777" w:rsidR="00FB5C6C" w:rsidRDefault="00FB5C6C" w:rsidP="00FB5C6C"/>
          <w:p w14:paraId="78D8FFFB" w14:textId="77777777" w:rsidR="00FB5C6C" w:rsidRDefault="00FB5C6C" w:rsidP="00FB5C6C"/>
          <w:p w14:paraId="5376557E" w14:textId="77777777" w:rsidR="00FB5C6C" w:rsidRPr="00BF751D" w:rsidRDefault="00FB5C6C" w:rsidP="00FB5C6C">
            <w:pPr>
              <w:rPr>
                <w:rFonts w:ascii="Calibri" w:eastAsiaTheme="majorEastAsia" w:hAnsi="Calibri" w:cstheme="majorBidi"/>
                <w:szCs w:val="24"/>
              </w:rPr>
            </w:pPr>
          </w:p>
          <w:p w14:paraId="0D3967E3" w14:textId="77777777" w:rsidR="00461BF9" w:rsidRDefault="00461BF9" w:rsidP="00FB5C6C">
            <w:pPr>
              <w:rPr>
                <w:rFonts w:ascii="Calibri" w:eastAsiaTheme="majorEastAsia" w:hAnsi="Calibri" w:cstheme="majorBidi"/>
                <w:szCs w:val="24"/>
              </w:rPr>
            </w:pPr>
          </w:p>
          <w:p w14:paraId="099AE4C2" w14:textId="77777777" w:rsidR="00461BF9" w:rsidRDefault="00461BF9" w:rsidP="00FB5C6C">
            <w:pPr>
              <w:rPr>
                <w:rFonts w:ascii="Calibri" w:eastAsiaTheme="majorEastAsia" w:hAnsi="Calibri" w:cstheme="majorBidi"/>
                <w:szCs w:val="24"/>
              </w:rPr>
            </w:pPr>
          </w:p>
          <w:p w14:paraId="7C3957A4" w14:textId="5B0AE150" w:rsidR="00FB5C6C" w:rsidRPr="00BF751D" w:rsidRDefault="00FB5C6C" w:rsidP="003D6C66">
            <w:pPr>
              <w:pStyle w:val="Heading3"/>
              <w:framePr w:hSpace="0" w:wrap="auto" w:vAnchor="margin" w:xAlign="left" w:yAlign="inline"/>
              <w:suppressOverlap w:val="0"/>
            </w:pPr>
            <w:r w:rsidRPr="00BF751D">
              <w:t>Sustainability</w:t>
            </w:r>
            <w:r w:rsidR="00C40D88">
              <w:t xml:space="preserve"> and Impact</w:t>
            </w:r>
            <w:r w:rsidRPr="00BF751D">
              <w:t xml:space="preserve"> </w:t>
            </w:r>
          </w:p>
          <w:p w14:paraId="53B27717" w14:textId="77777777" w:rsidR="00FB5C6C" w:rsidRDefault="00FB5C6C" w:rsidP="00FB5C6C"/>
          <w:p w14:paraId="1FC35E00" w14:textId="77777777" w:rsidR="00FB5C6C" w:rsidRDefault="00FB5C6C" w:rsidP="00FB5C6C"/>
          <w:p w14:paraId="184CB040" w14:textId="77777777" w:rsidR="00FB5C6C" w:rsidRDefault="00FB5C6C" w:rsidP="00FB5C6C"/>
          <w:p w14:paraId="43FEFC42" w14:textId="77777777" w:rsidR="00FB5C6C" w:rsidRDefault="00FB5C6C" w:rsidP="00FB5C6C"/>
          <w:p w14:paraId="7AD09C2E" w14:textId="77777777" w:rsidR="00FB5C6C" w:rsidRDefault="00FB5C6C" w:rsidP="00FB5C6C"/>
          <w:p w14:paraId="385B0839" w14:textId="77777777" w:rsidR="00FB5C6C" w:rsidRDefault="00FB5C6C" w:rsidP="00FB5C6C"/>
          <w:p w14:paraId="0B234868" w14:textId="77777777" w:rsidR="00FB5C6C" w:rsidRDefault="00FB5C6C" w:rsidP="00FB5C6C"/>
          <w:p w14:paraId="295F6A8A" w14:textId="77777777" w:rsidR="00FB5C6C" w:rsidRDefault="00FB5C6C" w:rsidP="00FB5C6C"/>
          <w:p w14:paraId="70F2E585" w14:textId="77777777" w:rsidR="00FB5C6C" w:rsidRDefault="00FB5C6C" w:rsidP="00FB5C6C"/>
          <w:p w14:paraId="31C855F7" w14:textId="77777777" w:rsidR="00FB5C6C" w:rsidRDefault="00FB5C6C" w:rsidP="00FB5C6C"/>
          <w:p w14:paraId="08A9DC7E" w14:textId="77777777" w:rsidR="00082D4C" w:rsidRDefault="00082D4C" w:rsidP="00FB5C6C">
            <w:pPr>
              <w:rPr>
                <w:rFonts w:ascii="Calibri" w:eastAsiaTheme="majorEastAsia" w:hAnsi="Calibri" w:cstheme="majorBidi"/>
                <w:szCs w:val="24"/>
              </w:rPr>
            </w:pPr>
          </w:p>
          <w:p w14:paraId="1D8C7D2E" w14:textId="31AB0349" w:rsidR="00082D4C" w:rsidRDefault="00633E9E" w:rsidP="003D6C66">
            <w:pPr>
              <w:pStyle w:val="Heading3"/>
              <w:framePr w:hSpace="0" w:wrap="auto" w:vAnchor="margin" w:xAlign="left" w:yAlign="inline"/>
              <w:suppressOverlap w:val="0"/>
            </w:pPr>
            <w:r>
              <w:t xml:space="preserve">The value proposition of </w:t>
            </w:r>
          </w:p>
          <w:p w14:paraId="31A87EC2" w14:textId="56307F32" w:rsidR="00FB5C6C" w:rsidRPr="00BF751D" w:rsidRDefault="00633E9E" w:rsidP="003D6C66">
            <w:pPr>
              <w:pStyle w:val="Heading3"/>
              <w:framePr w:hSpace="0" w:wrap="auto" w:vAnchor="margin" w:xAlign="left" w:yAlign="inline"/>
              <w:suppressOverlap w:val="0"/>
            </w:pPr>
            <w:r>
              <w:t>Australia’s luxury lodges</w:t>
            </w:r>
          </w:p>
          <w:p w14:paraId="14149CFA" w14:textId="77777777" w:rsidR="00BF751D" w:rsidRDefault="00BF751D" w:rsidP="00FB5C6C"/>
          <w:p w14:paraId="4CC5A058" w14:textId="77777777" w:rsidR="00BF751D" w:rsidRDefault="00BF751D" w:rsidP="00FB5C6C"/>
          <w:p w14:paraId="5E560679" w14:textId="77777777" w:rsidR="00BF751D" w:rsidRDefault="00BF751D" w:rsidP="00FB5C6C"/>
          <w:p w14:paraId="213C1405" w14:textId="77777777" w:rsidR="00BF751D" w:rsidRDefault="00BF751D" w:rsidP="00FB5C6C"/>
          <w:p w14:paraId="4DE83F50" w14:textId="77777777" w:rsidR="00BF751D" w:rsidRDefault="00BF751D" w:rsidP="00FB5C6C"/>
          <w:p w14:paraId="46DE18B1" w14:textId="77777777" w:rsidR="00BF751D" w:rsidRDefault="00BF751D" w:rsidP="00FB5C6C"/>
          <w:p w14:paraId="555427C4" w14:textId="77777777" w:rsidR="00BF751D" w:rsidRDefault="00BF751D" w:rsidP="00FB5C6C"/>
          <w:p w14:paraId="1ED65FEC" w14:textId="77777777" w:rsidR="00082D4C" w:rsidRDefault="00082D4C" w:rsidP="00FB5C6C">
            <w:pPr>
              <w:rPr>
                <w:rFonts w:ascii="Calibri" w:eastAsiaTheme="majorEastAsia" w:hAnsi="Calibri" w:cstheme="majorBidi"/>
                <w:szCs w:val="24"/>
              </w:rPr>
            </w:pPr>
          </w:p>
          <w:p w14:paraId="22582819" w14:textId="745292CB" w:rsidR="00BF751D" w:rsidRPr="00BF751D" w:rsidRDefault="00082D4C" w:rsidP="003D6C66">
            <w:pPr>
              <w:pStyle w:val="Heading3"/>
              <w:framePr w:hSpace="0" w:wrap="auto" w:vAnchor="margin" w:xAlign="left" w:yAlign="inline"/>
              <w:suppressOverlap w:val="0"/>
            </w:pPr>
            <w:r>
              <w:t>Enduring relevance and appeal the result of c</w:t>
            </w:r>
            <w:r w:rsidR="00BF751D" w:rsidRPr="00BF751D">
              <w:t>ontinuous investment</w:t>
            </w:r>
          </w:p>
          <w:p w14:paraId="4AD7774B" w14:textId="77777777" w:rsidR="00BF751D" w:rsidRDefault="00BF751D" w:rsidP="00FB5C6C"/>
          <w:p w14:paraId="285E23D8" w14:textId="77777777" w:rsidR="00BF751D" w:rsidRDefault="00BF751D" w:rsidP="00FB5C6C"/>
          <w:p w14:paraId="79C7B32E" w14:textId="77777777" w:rsidR="00BF751D" w:rsidRDefault="00BF751D" w:rsidP="00FB5C6C"/>
          <w:p w14:paraId="498D21BA" w14:textId="470866D7" w:rsidR="007650F5" w:rsidRPr="00FB5C6C" w:rsidRDefault="007650F5" w:rsidP="00FB5C6C"/>
        </w:tc>
        <w:tc>
          <w:tcPr>
            <w:tcW w:w="6356" w:type="dxa"/>
          </w:tcPr>
          <w:p w14:paraId="3F4EC367" w14:textId="4179FAD7" w:rsidR="00FB5C6C" w:rsidRDefault="00FB5C6C" w:rsidP="00FB5C6C">
            <w:pPr>
              <w:pStyle w:val="Bullets"/>
            </w:pPr>
            <w:r w:rsidRPr="00FB5C6C">
              <w:lastRenderedPageBreak/>
              <w:t>Each of the lodges seeks to partner as extensively as possible, often exclusively, with local producers of food and drinks, artists, designers, artists, creators and spa experts as well as local tour operators and tradespeople. The influence of one luxury lodge can have a significant an exponential effect on the economy</w:t>
            </w:r>
            <w:r w:rsidR="000A294C">
              <w:t xml:space="preserve"> of the region they are located in</w:t>
            </w:r>
            <w:r w:rsidRPr="00FB5C6C">
              <w:t xml:space="preserve">. </w:t>
            </w:r>
            <w:r>
              <w:t xml:space="preserve"> </w:t>
            </w:r>
          </w:p>
          <w:p w14:paraId="17C48D99" w14:textId="12514A85" w:rsidR="00FB5C6C" w:rsidRDefault="00FB5C6C" w:rsidP="00FB5C6C">
            <w:pPr>
              <w:pStyle w:val="Bullets"/>
              <w:numPr>
                <w:ilvl w:val="0"/>
                <w:numId w:val="0"/>
              </w:numPr>
              <w:ind w:left="170"/>
            </w:pPr>
            <w:r w:rsidRPr="00FB5C6C">
              <w:t>Across 19 member lodges, all located in unique Australian regions, L</w:t>
            </w:r>
            <w:r w:rsidR="000A294C">
              <w:t xml:space="preserve">uxury </w:t>
            </w:r>
            <w:r w:rsidRPr="00FB5C6C">
              <w:t>L</w:t>
            </w:r>
            <w:r w:rsidR="000A294C">
              <w:t xml:space="preserve">odges of </w:t>
            </w:r>
            <w:r w:rsidRPr="00FB5C6C">
              <w:t>A</w:t>
            </w:r>
            <w:r w:rsidR="000A294C">
              <w:t>ustralia</w:t>
            </w:r>
            <w:r w:rsidRPr="00FB5C6C">
              <w:t xml:space="preserve"> collectively offers more than 350 experiences </w:t>
            </w:r>
            <w:r w:rsidR="007A2B16">
              <w:t>the 19 locations</w:t>
            </w:r>
            <w:r w:rsidRPr="00FB5C6C">
              <w:t>,</w:t>
            </w:r>
            <w:r w:rsidR="000A294C">
              <w:t xml:space="preserve"> partnering with </w:t>
            </w:r>
            <w:r w:rsidRPr="00FB5C6C">
              <w:t xml:space="preserve">more than 4000 </w:t>
            </w:r>
            <w:r w:rsidR="000A294C">
              <w:t xml:space="preserve">other small, local Australian businesses. From </w:t>
            </w:r>
            <w:r w:rsidR="000A294C" w:rsidRPr="00FB5C6C">
              <w:t xml:space="preserve">local </w:t>
            </w:r>
            <w:r w:rsidR="000A294C">
              <w:t xml:space="preserve">specialist guides and </w:t>
            </w:r>
            <w:r w:rsidR="000A294C" w:rsidRPr="00FB5C6C">
              <w:t>tour operators who are experts in their field</w:t>
            </w:r>
            <w:r w:rsidR="000A294C">
              <w:t xml:space="preserve"> to</w:t>
            </w:r>
            <w:r w:rsidR="000A294C" w:rsidRPr="00FB5C6C">
              <w:t xml:space="preserve"> </w:t>
            </w:r>
            <w:r w:rsidRPr="00FB5C6C">
              <w:t>suppliers, the small scale, often sustainable or regenerative food producers, fishermen, cheesemongers, winemakers, distillers and brewers who bring a fresh innovative taste of the location to the daily changing menus</w:t>
            </w:r>
            <w:r w:rsidR="000A294C">
              <w:t>, to local artists and artisans from all disciplines</w:t>
            </w:r>
            <w:r w:rsidRPr="00FB5C6C">
              <w:t xml:space="preserve">. </w:t>
            </w:r>
          </w:p>
          <w:p w14:paraId="54983AFF" w14:textId="7AAC7677" w:rsidR="00FB5C6C" w:rsidRDefault="00FB5C6C" w:rsidP="00FB5C6C">
            <w:pPr>
              <w:pStyle w:val="Bullets"/>
              <w:numPr>
                <w:ilvl w:val="0"/>
                <w:numId w:val="0"/>
              </w:numPr>
              <w:ind w:left="170"/>
            </w:pPr>
            <w:r w:rsidRPr="00FB5C6C">
              <w:t>This sustained economic support for suppliers acts as further incentive for small businesses to set up in nearby regional locations, enriching the community and offering a genuine sense of place for visiting guests. The term ‘halo effect’ describe</w:t>
            </w:r>
            <w:r w:rsidR="000A294C">
              <w:t>s</w:t>
            </w:r>
            <w:r w:rsidRPr="00FB5C6C">
              <w:t xml:space="preserve"> the rich tapestry of</w:t>
            </w:r>
            <w:r w:rsidR="000A294C">
              <w:t xml:space="preserve"> </w:t>
            </w:r>
            <w:r w:rsidRPr="00FB5C6C">
              <w:t>experience created for guests that extends beyond just a stay, it’s an intrinsic contributor to the rich, dynamic character of a lodge. A great example is the Lake House in Victoria’s Daylesford spa country, where the restaurant’s exclusive use of local and sustainably produced ingredients led to a proliferation of small and artisan producers, which in turn has contributed to the region’s growth and appeal as a food-tourism destination. In addition</w:t>
            </w:r>
            <w:r w:rsidR="00F50892">
              <w:t>,</w:t>
            </w:r>
            <w:r w:rsidRPr="00FB5C6C">
              <w:t xml:space="preserve"> guests are able to visit Dairy Flat Farm by Lake House, their own regenerative farm, to taste, see and learn about provenance, flavour, nutrition and the passion for these suppliers for regenerative, sustainable farming. </w:t>
            </w:r>
            <w:r w:rsidR="007A2B16">
              <w:t>Every g</w:t>
            </w:r>
            <w:r w:rsidRPr="00FB5C6C">
              <w:t>uest connect</w:t>
            </w:r>
            <w:r w:rsidR="007A2B16">
              <w:t>s</w:t>
            </w:r>
            <w:r w:rsidRPr="00FB5C6C">
              <w:t xml:space="preserve"> with and support</w:t>
            </w:r>
            <w:r w:rsidR="007A2B16">
              <w:t>s</w:t>
            </w:r>
            <w:r w:rsidRPr="00FB5C6C">
              <w:t xml:space="preserve"> the local community</w:t>
            </w:r>
            <w:r w:rsidR="007A2B16">
              <w:t xml:space="preserve"> simply by </w:t>
            </w:r>
            <w:r w:rsidR="005C6D7C">
              <w:t>staying</w:t>
            </w:r>
            <w:r w:rsidR="005C6D7C" w:rsidRPr="00FB5C6C">
              <w:t xml:space="preserve"> at</w:t>
            </w:r>
            <w:r w:rsidRPr="00FB5C6C">
              <w:t xml:space="preserve"> the lodge. </w:t>
            </w:r>
            <w:hyperlink r:id="rId23" w:anchor="media-backgrounders" w:history="1">
              <w:r w:rsidR="008E6B21">
                <w:rPr>
                  <w:rStyle w:val="Hyperlink"/>
                </w:rPr>
                <w:t>Mo</w:t>
              </w:r>
              <w:r w:rsidR="008E6B21" w:rsidRPr="00FB5C6C">
                <w:rPr>
                  <w:rStyle w:val="Hyperlink"/>
                </w:rPr>
                <w:t>re</w:t>
              </w:r>
            </w:hyperlink>
          </w:p>
          <w:p w14:paraId="6CC5E9AD" w14:textId="7FA284DC" w:rsidR="00FB5C6C" w:rsidRDefault="00FB5C6C" w:rsidP="00FB5C6C">
            <w:pPr>
              <w:pStyle w:val="Bullets"/>
              <w:numPr>
                <w:ilvl w:val="0"/>
                <w:numId w:val="0"/>
              </w:numPr>
              <w:ind w:left="170"/>
            </w:pPr>
          </w:p>
          <w:p w14:paraId="6156BF5E" w14:textId="1D6B8D6D" w:rsidR="00BF751D" w:rsidRPr="00E353DF" w:rsidRDefault="00FB5C6C" w:rsidP="00E353DF">
            <w:pPr>
              <w:pStyle w:val="Bullets"/>
              <w:spacing w:after="120"/>
              <w:rPr>
                <w:rFonts w:cstheme="majorHAnsi"/>
                <w:szCs w:val="20"/>
              </w:rPr>
            </w:pPr>
            <w:r w:rsidRPr="00FB5C6C">
              <w:rPr>
                <w:rFonts w:cstheme="majorHAnsi"/>
                <w:szCs w:val="20"/>
              </w:rPr>
              <w:t>The L</w:t>
            </w:r>
            <w:r w:rsidR="000A294C">
              <w:rPr>
                <w:rFonts w:cstheme="majorHAnsi"/>
                <w:szCs w:val="20"/>
              </w:rPr>
              <w:t xml:space="preserve">uxury </w:t>
            </w:r>
            <w:r w:rsidRPr="00FB5C6C">
              <w:rPr>
                <w:rFonts w:cstheme="majorHAnsi"/>
                <w:szCs w:val="20"/>
              </w:rPr>
              <w:t>L</w:t>
            </w:r>
            <w:r w:rsidR="000A294C">
              <w:rPr>
                <w:rFonts w:cstheme="majorHAnsi"/>
                <w:szCs w:val="20"/>
              </w:rPr>
              <w:t xml:space="preserve">odges of </w:t>
            </w:r>
            <w:r w:rsidRPr="00FB5C6C">
              <w:rPr>
                <w:rFonts w:cstheme="majorHAnsi"/>
                <w:szCs w:val="20"/>
              </w:rPr>
              <w:t>A</w:t>
            </w:r>
            <w:r w:rsidR="000A294C">
              <w:rPr>
                <w:rFonts w:cstheme="majorHAnsi"/>
                <w:szCs w:val="20"/>
              </w:rPr>
              <w:t>ustralia</w:t>
            </w:r>
            <w:r w:rsidRPr="00FB5C6C">
              <w:rPr>
                <w:rFonts w:cstheme="majorHAnsi"/>
                <w:szCs w:val="20"/>
              </w:rPr>
              <w:t xml:space="preserve"> are each dedicated to the ecological and cultural sustainability of the environments and communities </w:t>
            </w:r>
            <w:r w:rsidR="000A294C">
              <w:rPr>
                <w:rFonts w:cstheme="majorHAnsi"/>
                <w:szCs w:val="20"/>
              </w:rPr>
              <w:t>in</w:t>
            </w:r>
            <w:r w:rsidRPr="00FB5C6C">
              <w:rPr>
                <w:rFonts w:cstheme="majorHAnsi"/>
                <w:szCs w:val="20"/>
              </w:rPr>
              <w:t xml:space="preserve"> which they operate. Operating sustainably is essential to the ongoing appeal of a destination and ultimately to the sustained success of the business. More and more, sustainable operation</w:t>
            </w:r>
            <w:r w:rsidR="000A294C">
              <w:rPr>
                <w:rFonts w:cstheme="majorHAnsi"/>
                <w:szCs w:val="20"/>
              </w:rPr>
              <w:t xml:space="preserve"> and indeed regenerative impact</w:t>
            </w:r>
            <w:r w:rsidRPr="00FB5C6C">
              <w:rPr>
                <w:rFonts w:cstheme="majorHAnsi"/>
                <w:szCs w:val="20"/>
              </w:rPr>
              <w:t xml:space="preserve"> is a consumer expectation. </w:t>
            </w:r>
            <w:r w:rsidR="000A294C">
              <w:rPr>
                <w:rFonts w:cstheme="majorHAnsi"/>
                <w:szCs w:val="20"/>
              </w:rPr>
              <w:t>T</w:t>
            </w:r>
            <w:r w:rsidRPr="00FB5C6C">
              <w:rPr>
                <w:rFonts w:cstheme="majorHAnsi"/>
                <w:szCs w:val="20"/>
              </w:rPr>
              <w:t xml:space="preserve">ravellers are </w:t>
            </w:r>
            <w:r w:rsidR="000A294C">
              <w:rPr>
                <w:rFonts w:cstheme="majorHAnsi"/>
                <w:szCs w:val="20"/>
              </w:rPr>
              <w:t xml:space="preserve">conscious of the impact of their travel on </w:t>
            </w:r>
            <w:r w:rsidRPr="00FB5C6C">
              <w:rPr>
                <w:rFonts w:cstheme="majorHAnsi"/>
                <w:szCs w:val="20"/>
              </w:rPr>
              <w:t xml:space="preserve">the places they visit, and so </w:t>
            </w:r>
            <w:hyperlink r:id="rId24" w:history="1">
              <w:r w:rsidRPr="00FB5C6C">
                <w:rPr>
                  <w:rFonts w:cstheme="majorHAnsi"/>
                  <w:szCs w:val="20"/>
                </w:rPr>
                <w:t>‘travel with purpose’</w:t>
              </w:r>
            </w:hyperlink>
            <w:r w:rsidRPr="00FB5C6C">
              <w:rPr>
                <w:rFonts w:cstheme="majorHAnsi"/>
                <w:szCs w:val="20"/>
              </w:rPr>
              <w:t xml:space="preserve"> is a principal focus for each lodge. The initiatives in place vary according to the destination, its natural environment, wildlife, community and culture. ‘Citizen science’ opportunities that are both educational and enriching for guests are increasingly popular as guests seek a more active, positive connection with </w:t>
            </w:r>
            <w:r w:rsidRPr="00FB5C6C">
              <w:rPr>
                <w:rFonts w:cstheme="majorHAnsi"/>
                <w:szCs w:val="20"/>
              </w:rPr>
              <w:lastRenderedPageBreak/>
              <w:t xml:space="preserve">the environment. Visit the dedicated sustainability page with up-to-date information on each of the lodges </w:t>
            </w:r>
            <w:hyperlink r:id="rId25" w:history="1">
              <w:r w:rsidR="00A94A4F">
                <w:rPr>
                  <w:rStyle w:val="Hyperlink"/>
                  <w:rFonts w:cstheme="majorHAnsi"/>
                  <w:szCs w:val="20"/>
                </w:rPr>
                <w:t>here.</w:t>
              </w:r>
            </w:hyperlink>
            <w:r w:rsidRPr="00FB5C6C">
              <w:rPr>
                <w:rFonts w:cstheme="majorHAnsi"/>
                <w:szCs w:val="20"/>
              </w:rPr>
              <w:t xml:space="preserve"> </w:t>
            </w:r>
          </w:p>
          <w:p w14:paraId="05E10325" w14:textId="79115810" w:rsidR="00BF751D" w:rsidRPr="00082D4C" w:rsidRDefault="00BF751D" w:rsidP="00E214D7">
            <w:pPr>
              <w:pStyle w:val="Bullets"/>
              <w:spacing w:after="0"/>
              <w:rPr>
                <w:rFonts w:ascii="Century Gothic" w:hAnsi="Century Gothic"/>
                <w:sz w:val="18"/>
                <w:szCs w:val="18"/>
              </w:rPr>
            </w:pPr>
            <w:r w:rsidRPr="00BF751D">
              <w:t xml:space="preserve">As </w:t>
            </w:r>
            <w:r w:rsidR="000A294C">
              <w:t xml:space="preserve">geo-political unrest and conflict, </w:t>
            </w:r>
            <w:r w:rsidR="00082D4C">
              <w:t xml:space="preserve">and </w:t>
            </w:r>
            <w:r w:rsidR="000A294C">
              <w:t xml:space="preserve">cost-of-living crises </w:t>
            </w:r>
            <w:r w:rsidR="00633E9E">
              <w:t xml:space="preserve">escalate </w:t>
            </w:r>
            <w:r w:rsidR="000A294C">
              <w:t>globally</w:t>
            </w:r>
            <w:r w:rsidRPr="00BF751D">
              <w:t>, 202</w:t>
            </w:r>
            <w:r w:rsidR="00EC6C4E">
              <w:t>4</w:t>
            </w:r>
            <w:r w:rsidRPr="00BF751D">
              <w:t xml:space="preserve"> can be seen as another levelling</w:t>
            </w:r>
            <w:r w:rsidR="00082D4C">
              <w:t xml:space="preserve"> and somewhat unpredictable</w:t>
            </w:r>
            <w:r w:rsidRPr="00BF751D">
              <w:t xml:space="preserve"> year. </w:t>
            </w:r>
            <w:r w:rsidR="00446D9A">
              <w:t>T</w:t>
            </w:r>
            <w:r w:rsidR="00082D4C">
              <w:t>he sheer number of people in the world means travel has been back with a vengeance,</w:t>
            </w:r>
            <w:r w:rsidR="00446D9A">
              <w:t xml:space="preserve"> but the c</w:t>
            </w:r>
            <w:r w:rsidRPr="00BF751D">
              <w:t>ost</w:t>
            </w:r>
            <w:r w:rsidR="00082D4C">
              <w:t>,</w:t>
            </w:r>
            <w:r w:rsidRPr="00BF751D">
              <w:t xml:space="preserve"> </w:t>
            </w:r>
            <w:r w:rsidR="00446D9A">
              <w:t>quality</w:t>
            </w:r>
            <w:r w:rsidR="00082D4C">
              <w:t xml:space="preserve"> and increasingly negative impact</w:t>
            </w:r>
            <w:r w:rsidR="00446D9A">
              <w:t xml:space="preserve"> </w:t>
            </w:r>
            <w:r w:rsidRPr="00BF751D">
              <w:t xml:space="preserve">of </w:t>
            </w:r>
            <w:r w:rsidR="00633E9E">
              <w:t xml:space="preserve">global </w:t>
            </w:r>
            <w:r w:rsidRPr="00BF751D">
              <w:t xml:space="preserve">travel has shocked many. As we look ahead, the value proposition offered by </w:t>
            </w:r>
            <w:r w:rsidR="00446D9A">
              <w:t>Australia and the Luxury Lodges</w:t>
            </w:r>
            <w:r w:rsidRPr="00BF751D">
              <w:t xml:space="preserve"> is compelling. </w:t>
            </w:r>
            <w:r w:rsidR="00082D4C">
              <w:t>Australia’s natural isolation is still arguably its major asset. Add to that t</w:t>
            </w:r>
            <w:r w:rsidRPr="00BF751D">
              <w:t xml:space="preserve">he inclusive rate structures and seamless offering of </w:t>
            </w:r>
            <w:r w:rsidR="00082D4C">
              <w:t>genuinely</w:t>
            </w:r>
            <w:r w:rsidRPr="00BF751D">
              <w:t xml:space="preserve"> local experiences of the destination, of excellent, local produce-led dining and wines and exclusivity of access to place</w:t>
            </w:r>
            <w:r w:rsidR="00082D4C">
              <w:t xml:space="preserve"> and the lodge proposition has high appeal. </w:t>
            </w:r>
          </w:p>
          <w:p w14:paraId="71C305F6" w14:textId="77777777" w:rsidR="00082D4C" w:rsidRPr="00082D4C" w:rsidRDefault="00082D4C" w:rsidP="00082D4C">
            <w:pPr>
              <w:pStyle w:val="Bullets"/>
              <w:numPr>
                <w:ilvl w:val="0"/>
                <w:numId w:val="0"/>
              </w:numPr>
              <w:spacing w:after="0"/>
              <w:ind w:left="170"/>
              <w:rPr>
                <w:rFonts w:ascii="Century Gothic" w:hAnsi="Century Gothic"/>
                <w:sz w:val="18"/>
                <w:szCs w:val="18"/>
              </w:rPr>
            </w:pPr>
          </w:p>
          <w:p w14:paraId="649F497A" w14:textId="07DB0121" w:rsidR="00BF751D" w:rsidRPr="00BF751D" w:rsidRDefault="00633E9E" w:rsidP="00BF751D">
            <w:pPr>
              <w:pStyle w:val="Bullets"/>
              <w:spacing w:after="120"/>
            </w:pPr>
            <w:r>
              <w:t>Critical</w:t>
            </w:r>
            <w:r w:rsidR="009B7CD4">
              <w:t xml:space="preserve"> to the ongoing relevance and appeal </w:t>
            </w:r>
            <w:r w:rsidR="00BF751D" w:rsidRPr="00BF751D">
              <w:t xml:space="preserve">of each of the </w:t>
            </w:r>
            <w:r w:rsidR="009B7CD4">
              <w:t>Luxury Lodges of Australia</w:t>
            </w:r>
            <w:r w:rsidR="00BF751D" w:rsidRPr="00BF751D">
              <w:t xml:space="preserve"> is continuous innovation and investment. This investment is </w:t>
            </w:r>
            <w:r w:rsidR="009B7CD4">
              <w:t xml:space="preserve">the </w:t>
            </w:r>
            <w:r w:rsidR="00BF751D" w:rsidRPr="00BF751D">
              <w:t xml:space="preserve">response to </w:t>
            </w:r>
            <w:r>
              <w:t xml:space="preserve">evolving guest needs, </w:t>
            </w:r>
            <w:r w:rsidR="00BF751D" w:rsidRPr="00BF751D">
              <w:t xml:space="preserve">changes in surrounding physical circumstances, innovation in experience development and deepened engagement with the local community. </w:t>
            </w:r>
          </w:p>
          <w:p w14:paraId="188E0630" w14:textId="34163A70" w:rsidR="00BF751D" w:rsidRPr="00BF751D" w:rsidRDefault="00F84936" w:rsidP="00BF751D">
            <w:pPr>
              <w:pStyle w:val="Bullets"/>
              <w:numPr>
                <w:ilvl w:val="0"/>
                <w:numId w:val="0"/>
              </w:numPr>
              <w:spacing w:after="120"/>
              <w:ind w:left="170"/>
              <w:rPr>
                <w:b/>
                <w:bCs/>
              </w:rPr>
            </w:pPr>
            <w:r>
              <w:rPr>
                <w:b/>
                <w:bCs/>
              </w:rPr>
              <w:t>R</w:t>
            </w:r>
            <w:r w:rsidR="00BF751D" w:rsidRPr="00BF751D">
              <w:rPr>
                <w:b/>
                <w:bCs/>
              </w:rPr>
              <w:t>ecent highlights include:</w:t>
            </w:r>
          </w:p>
          <w:p w14:paraId="252F35EB" w14:textId="4B4BB44D" w:rsidR="00633E9E" w:rsidRDefault="00633E9E" w:rsidP="00F84936">
            <w:pPr>
              <w:spacing w:line="276" w:lineRule="auto"/>
              <w:ind w:left="137"/>
              <w:jc w:val="both"/>
              <w:rPr>
                <w:rFonts w:ascii="Century Gothic" w:hAnsi="Century Gothic"/>
                <w:sz w:val="18"/>
                <w:szCs w:val="18"/>
              </w:rPr>
            </w:pPr>
            <w:r>
              <w:t>-</w:t>
            </w:r>
            <w:r w:rsidRPr="00BF751D">
              <w:t xml:space="preserve"> </w:t>
            </w:r>
            <w:r w:rsidR="005308E8">
              <w:t xml:space="preserve">Mt </w:t>
            </w:r>
            <w:r w:rsidRPr="00BF751D">
              <w:t>Mulligan</w:t>
            </w:r>
            <w:r>
              <w:t xml:space="preserve"> Lodge</w:t>
            </w:r>
            <w:r w:rsidRPr="00BF751D">
              <w:t xml:space="preserve"> –</w:t>
            </w:r>
            <w:r>
              <w:t xml:space="preserve"> </w:t>
            </w:r>
            <w:r w:rsidRPr="00BF751D">
              <w:t xml:space="preserve">refurbishment and </w:t>
            </w:r>
            <w:r>
              <w:t xml:space="preserve">new spa tent </w:t>
            </w:r>
            <w:r w:rsidRPr="00BF751D">
              <w:t>2024</w:t>
            </w:r>
          </w:p>
          <w:p w14:paraId="607E5288" w14:textId="3BE2C218" w:rsidR="006F63D2" w:rsidRDefault="00F84936" w:rsidP="00F84936">
            <w:pPr>
              <w:spacing w:line="276" w:lineRule="auto"/>
              <w:ind w:left="137"/>
              <w:jc w:val="both"/>
            </w:pPr>
            <w:r w:rsidRPr="00BB5647">
              <w:rPr>
                <w:rFonts w:ascii="Century Gothic" w:hAnsi="Century Gothic"/>
                <w:sz w:val="18"/>
                <w:szCs w:val="18"/>
              </w:rPr>
              <w:t xml:space="preserve">- </w:t>
            </w:r>
            <w:r w:rsidR="00DA160D" w:rsidRPr="00BF751D">
              <w:t>Longitude 131</w:t>
            </w:r>
            <w:r w:rsidR="00DA160D">
              <w:t>°</w:t>
            </w:r>
            <w:r w:rsidR="00DA160D" w:rsidRPr="00BF751D">
              <w:t xml:space="preserve"> – significant refurbishment, February </w:t>
            </w:r>
            <w:r w:rsidR="00DA160D">
              <w:t xml:space="preserve">2024 </w:t>
            </w:r>
          </w:p>
          <w:p w14:paraId="4A5C4C1D" w14:textId="77777777" w:rsidR="00DA37EF" w:rsidRPr="00BF751D" w:rsidRDefault="00DA37EF" w:rsidP="00DA37EF">
            <w:pPr>
              <w:spacing w:line="276" w:lineRule="auto"/>
              <w:ind w:left="137"/>
              <w:jc w:val="both"/>
            </w:pPr>
            <w:r w:rsidRPr="00BF751D">
              <w:t>- Capella Lodge – seasonal refreshment July 202</w:t>
            </w:r>
            <w:r>
              <w:t>4</w:t>
            </w:r>
            <w:r w:rsidRPr="00BF751D">
              <w:t xml:space="preserve"> </w:t>
            </w:r>
          </w:p>
          <w:p w14:paraId="51E0C0E3" w14:textId="77777777" w:rsidR="00DA37EF" w:rsidRDefault="00DA37EF" w:rsidP="00DA37EF">
            <w:pPr>
              <w:spacing w:line="276" w:lineRule="auto"/>
              <w:ind w:left="137"/>
              <w:jc w:val="both"/>
            </w:pPr>
            <w:r w:rsidRPr="00BF751D">
              <w:t>- qualia – guest spaces refurbishment July 2023</w:t>
            </w:r>
            <w:r>
              <w:t>, The Residence opened 2024</w:t>
            </w:r>
          </w:p>
          <w:p w14:paraId="73DD345C" w14:textId="5138DBBE" w:rsidR="00F84936" w:rsidRPr="00BF751D" w:rsidRDefault="00DA37EF" w:rsidP="00F84936">
            <w:pPr>
              <w:spacing w:line="276" w:lineRule="auto"/>
              <w:ind w:left="137"/>
              <w:jc w:val="both"/>
            </w:pPr>
            <w:r>
              <w:t xml:space="preserve">- </w:t>
            </w:r>
            <w:r w:rsidR="00F84936" w:rsidRPr="00BF751D">
              <w:t>Southern Ocean Lodge</w:t>
            </w:r>
            <w:r w:rsidR="00AF7159">
              <w:t xml:space="preserve"> -</w:t>
            </w:r>
            <w:r w:rsidR="00F84936" w:rsidRPr="00BF751D">
              <w:t xml:space="preserve"> $5</w:t>
            </w:r>
            <w:r w:rsidR="00F84936">
              <w:t>5</w:t>
            </w:r>
            <w:r w:rsidR="00F84936" w:rsidRPr="00BF751D">
              <w:t xml:space="preserve"> million rebuild</w:t>
            </w:r>
            <w:r w:rsidR="00AF7159">
              <w:t>,</w:t>
            </w:r>
            <w:r w:rsidR="00F84936" w:rsidRPr="00BF751D">
              <w:t xml:space="preserve"> open</w:t>
            </w:r>
            <w:r w:rsidR="00F84936">
              <w:t>ed</w:t>
            </w:r>
            <w:r w:rsidR="00F84936" w:rsidRPr="00BF751D">
              <w:t xml:space="preserve"> December 2023  </w:t>
            </w:r>
          </w:p>
          <w:p w14:paraId="14C63F6A" w14:textId="7D0C895F" w:rsidR="6A9012D6" w:rsidRDefault="6A9012D6" w:rsidP="6A9012D6">
            <w:pPr>
              <w:spacing w:line="276" w:lineRule="auto"/>
              <w:ind w:left="137"/>
              <w:jc w:val="both"/>
            </w:pPr>
            <w:r>
              <w:t xml:space="preserve">- Lake House </w:t>
            </w:r>
            <w:r w:rsidR="00AF7159">
              <w:t xml:space="preserve">- </w:t>
            </w:r>
            <w:r>
              <w:t>reface July 2023</w:t>
            </w:r>
          </w:p>
          <w:p w14:paraId="00AB119B" w14:textId="6FD22980" w:rsidR="00F84936" w:rsidRDefault="00F84936" w:rsidP="00BF751D">
            <w:pPr>
              <w:spacing w:line="276" w:lineRule="auto"/>
              <w:ind w:left="137"/>
              <w:jc w:val="both"/>
            </w:pPr>
            <w:r>
              <w:t>- On Board – brand new expedition vessel launched March 2023</w:t>
            </w:r>
          </w:p>
          <w:p w14:paraId="70737625" w14:textId="6DA71124" w:rsidR="00BF751D" w:rsidRPr="00BF751D" w:rsidRDefault="00BF751D" w:rsidP="00BF751D">
            <w:pPr>
              <w:spacing w:line="276" w:lineRule="auto"/>
              <w:ind w:left="137"/>
              <w:jc w:val="both"/>
            </w:pPr>
            <w:r w:rsidRPr="00BF751D">
              <w:t xml:space="preserve">- Bamurru Plains </w:t>
            </w:r>
            <w:r w:rsidR="008E6B21">
              <w:t xml:space="preserve">- </w:t>
            </w:r>
            <w:r w:rsidRPr="00BF751D">
              <w:t xml:space="preserve">new Jabiru Suite launched March 2023 </w:t>
            </w:r>
          </w:p>
          <w:p w14:paraId="2FF757F2" w14:textId="776030DD" w:rsidR="00F84936" w:rsidRPr="00BF751D" w:rsidRDefault="00F84936" w:rsidP="00F84936">
            <w:pPr>
              <w:spacing w:line="276" w:lineRule="auto"/>
              <w:ind w:left="137"/>
              <w:jc w:val="both"/>
            </w:pPr>
            <w:r w:rsidRPr="00BF751D">
              <w:t>- The Louise</w:t>
            </w:r>
            <w:r w:rsidR="008E6B21">
              <w:t xml:space="preserve"> -</w:t>
            </w:r>
            <w:r w:rsidRPr="00BF751D">
              <w:t xml:space="preserve"> $3 million glamover, reopened Sept 2022</w:t>
            </w:r>
          </w:p>
          <w:p w14:paraId="0E971109" w14:textId="77777777" w:rsidR="00DA37EF" w:rsidRPr="00BF751D" w:rsidRDefault="00DA37EF" w:rsidP="00DA37EF">
            <w:pPr>
              <w:spacing w:line="276" w:lineRule="auto"/>
              <w:ind w:left="137"/>
              <w:jc w:val="both"/>
            </w:pPr>
            <w:r w:rsidRPr="00BF751D">
              <w:t>- The House at Lizard Island - launched January 2022</w:t>
            </w:r>
          </w:p>
          <w:p w14:paraId="3442B4CB" w14:textId="5F6A1F60" w:rsidR="00F84936" w:rsidRPr="00BF751D" w:rsidRDefault="00F84936" w:rsidP="00F84936">
            <w:pPr>
              <w:spacing w:line="276" w:lineRule="auto"/>
              <w:ind w:left="137"/>
              <w:jc w:val="both"/>
            </w:pPr>
            <w:r w:rsidRPr="00BF751D">
              <w:t>- Silky Oaks Lodge</w:t>
            </w:r>
            <w:r w:rsidR="008E6B21">
              <w:t xml:space="preserve"> -</w:t>
            </w:r>
            <w:r w:rsidRPr="00BF751D">
              <w:t xml:space="preserve"> $</w:t>
            </w:r>
            <w:r w:rsidR="008E6B21">
              <w:t>2</w:t>
            </w:r>
            <w:r w:rsidRPr="00BF751D">
              <w:t>0million refurbishment</w:t>
            </w:r>
            <w:r w:rsidR="00E353DF">
              <w:t>, r</w:t>
            </w:r>
            <w:r w:rsidRPr="00BF751D">
              <w:t>eopened December 2021</w:t>
            </w:r>
          </w:p>
          <w:p w14:paraId="15D43CF2" w14:textId="36886C2D" w:rsidR="00BF751D" w:rsidRPr="00BF751D" w:rsidRDefault="00BF751D" w:rsidP="00B864AA">
            <w:pPr>
              <w:spacing w:line="276" w:lineRule="auto"/>
              <w:ind w:left="137"/>
              <w:jc w:val="both"/>
            </w:pPr>
          </w:p>
        </w:tc>
      </w:tr>
    </w:tbl>
    <w:p w14:paraId="6B5C217D" w14:textId="12B030D5" w:rsidR="00633E9E" w:rsidRDefault="00633E9E"/>
    <w:tbl>
      <w:tblPr>
        <w:tblStyle w:val="PlainTable3"/>
        <w:tblpPr w:leftFromText="181" w:rightFromText="181" w:vertAnchor="text" w:tblpX="-284" w:tblpY="1"/>
        <w:tblOverlap w:val="never"/>
        <w:tblW w:w="9090" w:type="dxa"/>
        <w:tblCellMar>
          <w:top w:w="57" w:type="dxa"/>
          <w:left w:w="0" w:type="dxa"/>
          <w:bottom w:w="57" w:type="dxa"/>
          <w:right w:w="0" w:type="dxa"/>
        </w:tblCellMar>
        <w:tblLook w:val="0600" w:firstRow="0" w:lastRow="0" w:firstColumn="0" w:lastColumn="0" w:noHBand="1" w:noVBand="1"/>
      </w:tblPr>
      <w:tblGrid>
        <w:gridCol w:w="3000"/>
        <w:gridCol w:w="6090"/>
      </w:tblGrid>
      <w:tr w:rsidR="007340B5" w14:paraId="7D842507" w14:textId="77777777" w:rsidTr="007340B5">
        <w:trPr>
          <w:cantSplit/>
          <w:trHeight w:val="14"/>
        </w:trPr>
        <w:tc>
          <w:tcPr>
            <w:tcW w:w="9090" w:type="dxa"/>
            <w:gridSpan w:val="2"/>
            <w:tcBorders>
              <w:bottom w:val="single" w:sz="2" w:space="0" w:color="808080" w:themeColor="background1" w:themeShade="80"/>
            </w:tcBorders>
            <w:tcMar>
              <w:bottom w:w="57" w:type="dxa"/>
            </w:tcMar>
          </w:tcPr>
          <w:p w14:paraId="1C4A6919" w14:textId="77777777" w:rsidR="007650F5" w:rsidRDefault="007650F5" w:rsidP="007340B5">
            <w:pPr>
              <w:pStyle w:val="Heading2"/>
            </w:pPr>
          </w:p>
          <w:p w14:paraId="050771F1" w14:textId="6BBBBCE4" w:rsidR="00AA491F" w:rsidRDefault="00FD5E15" w:rsidP="007340B5">
            <w:pPr>
              <w:pStyle w:val="Heading2"/>
            </w:pPr>
            <w:r>
              <w:t xml:space="preserve">Individual </w:t>
            </w:r>
            <w:r w:rsidR="00AA491F">
              <w:t xml:space="preserve">Lodge </w:t>
            </w:r>
            <w:r w:rsidR="00AA491F" w:rsidRPr="00C60ED9">
              <w:t>Updates</w:t>
            </w:r>
          </w:p>
          <w:p w14:paraId="40C91700" w14:textId="30CD534D" w:rsidR="00BF751D" w:rsidRPr="00BF751D" w:rsidRDefault="00BF751D" w:rsidP="003D6C66">
            <w:pPr>
              <w:pStyle w:val="Heading3"/>
              <w:framePr w:hSpace="0" w:wrap="auto" w:vAnchor="margin" w:xAlign="left" w:yAlign="inline"/>
              <w:suppressOverlap w:val="0"/>
            </w:pPr>
            <w:r>
              <w:t>Lodge news and story angle teasers</w:t>
            </w:r>
          </w:p>
        </w:tc>
      </w:tr>
      <w:tr w:rsidR="007340B5" w14:paraId="246AADA6" w14:textId="77777777" w:rsidTr="007340B5">
        <w:trPr>
          <w:cantSplit/>
        </w:trPr>
        <w:tc>
          <w:tcPr>
            <w:tcW w:w="3000" w:type="dxa"/>
            <w:tcBorders>
              <w:top w:val="single" w:sz="2" w:space="0" w:color="808080" w:themeColor="background1" w:themeShade="80"/>
            </w:tcBorders>
            <w:tcMar>
              <w:top w:w="113" w:type="dxa"/>
            </w:tcMar>
          </w:tcPr>
          <w:p w14:paraId="5DFEDA5C" w14:textId="77777777" w:rsidR="007650F5" w:rsidRDefault="007650F5" w:rsidP="003D6C66">
            <w:pPr>
              <w:pStyle w:val="Heading3"/>
              <w:framePr w:hSpace="0" w:wrap="auto" w:vAnchor="margin" w:xAlign="left" w:yAlign="inline"/>
              <w:suppressOverlap w:val="0"/>
            </w:pPr>
          </w:p>
          <w:p w14:paraId="5E4D5CF2" w14:textId="6DAE97B5" w:rsidR="00687200" w:rsidRPr="006D7739" w:rsidRDefault="00687200" w:rsidP="003D6C66">
            <w:pPr>
              <w:pStyle w:val="Heading3"/>
              <w:framePr w:hSpace="0" w:wrap="auto" w:vAnchor="margin" w:xAlign="left" w:yAlign="inline"/>
              <w:suppressOverlap w:val="0"/>
            </w:pPr>
            <w:r w:rsidRPr="006D7739">
              <w:t>Arkaba Conservancy</w:t>
            </w:r>
          </w:p>
          <w:p w14:paraId="58F3AB2B" w14:textId="77777777" w:rsidR="00687200" w:rsidRPr="006D7739" w:rsidRDefault="00687200" w:rsidP="007340B5">
            <w:pPr>
              <w:pStyle w:val="Heading4"/>
              <w:rPr>
                <w:rFonts w:ascii="Calibri" w:hAnsi="Calibri" w:cs="Calibri"/>
                <w:i w:val="0"/>
                <w:iCs w:val="0"/>
                <w:szCs w:val="20"/>
              </w:rPr>
            </w:pPr>
            <w:r w:rsidRPr="006D7739">
              <w:rPr>
                <w:rFonts w:ascii="Calibri" w:hAnsi="Calibri" w:cs="Calibri"/>
                <w:i w:val="0"/>
                <w:iCs w:val="0"/>
                <w:szCs w:val="20"/>
              </w:rPr>
              <w:t>Flinders Rangers, SA</w:t>
            </w:r>
          </w:p>
        </w:tc>
        <w:tc>
          <w:tcPr>
            <w:tcW w:w="6090" w:type="dxa"/>
            <w:tcBorders>
              <w:top w:val="single" w:sz="2" w:space="0" w:color="808080" w:themeColor="background1" w:themeShade="80"/>
            </w:tcBorders>
            <w:tcMar>
              <w:top w:w="113" w:type="dxa"/>
            </w:tcMar>
          </w:tcPr>
          <w:p w14:paraId="067389CD" w14:textId="77777777" w:rsidR="007650F5" w:rsidRPr="007650F5" w:rsidRDefault="007650F5" w:rsidP="007340B5">
            <w:pPr>
              <w:pStyle w:val="Bullets"/>
              <w:numPr>
                <w:ilvl w:val="0"/>
                <w:numId w:val="0"/>
              </w:numPr>
              <w:ind w:left="170"/>
              <w:rPr>
                <w:b/>
                <w:bCs/>
              </w:rPr>
            </w:pPr>
          </w:p>
          <w:p w14:paraId="16FA891C" w14:textId="150BF2EF" w:rsidR="00B864AA" w:rsidRPr="004726F4" w:rsidRDefault="00BF751D" w:rsidP="007340B5">
            <w:pPr>
              <w:pStyle w:val="Bullets"/>
              <w:rPr>
                <w:b/>
                <w:bCs/>
              </w:rPr>
            </w:pPr>
            <w:r w:rsidRPr="00BB5647">
              <w:t xml:space="preserve">Fifteen years down the track as a private wildlife conservancy.  The result is a visible change to the landscape and biodiversity of flora and fauna. </w:t>
            </w:r>
            <w:hyperlink r:id="rId26" w:history="1">
              <w:r w:rsidR="008E6B21" w:rsidRPr="008E6B21">
                <w:rPr>
                  <w:rStyle w:val="Hyperlink"/>
                </w:rPr>
                <w:t>More</w:t>
              </w:r>
            </w:hyperlink>
          </w:p>
        </w:tc>
      </w:tr>
      <w:tr w:rsidR="007340B5" w14:paraId="06F410FC" w14:textId="77777777" w:rsidTr="007340B5">
        <w:trPr>
          <w:cantSplit/>
        </w:trPr>
        <w:tc>
          <w:tcPr>
            <w:tcW w:w="3000" w:type="dxa"/>
          </w:tcPr>
          <w:p w14:paraId="2B946ECE" w14:textId="77777777" w:rsidR="00687200" w:rsidRPr="006D7739" w:rsidRDefault="00687200" w:rsidP="003D6C66">
            <w:pPr>
              <w:pStyle w:val="Heading3"/>
              <w:framePr w:hSpace="0" w:wrap="auto" w:vAnchor="margin" w:xAlign="left" w:yAlign="inline"/>
              <w:suppressOverlap w:val="0"/>
            </w:pPr>
            <w:r w:rsidRPr="006D7739">
              <w:t xml:space="preserve">Bamurru Plains </w:t>
            </w:r>
          </w:p>
          <w:p w14:paraId="200E3922" w14:textId="77777777" w:rsidR="00687200" w:rsidRDefault="00687200" w:rsidP="007340B5">
            <w:pPr>
              <w:pStyle w:val="Heading4"/>
              <w:rPr>
                <w:rFonts w:ascii="Calibri" w:hAnsi="Calibri" w:cs="Calibri"/>
                <w:i w:val="0"/>
                <w:iCs w:val="0"/>
                <w:szCs w:val="20"/>
              </w:rPr>
            </w:pPr>
            <w:r w:rsidRPr="006D7739">
              <w:rPr>
                <w:rFonts w:ascii="Calibri" w:hAnsi="Calibri" w:cs="Calibri"/>
                <w:i w:val="0"/>
                <w:iCs w:val="0"/>
                <w:szCs w:val="20"/>
              </w:rPr>
              <w:t>Top End, NT</w:t>
            </w:r>
          </w:p>
          <w:p w14:paraId="4960BB87" w14:textId="77777777" w:rsidR="009451F9" w:rsidRPr="009451F9" w:rsidRDefault="009451F9" w:rsidP="007340B5"/>
          <w:p w14:paraId="6DA52A52" w14:textId="77777777" w:rsidR="009451F9" w:rsidRPr="009451F9" w:rsidRDefault="009451F9" w:rsidP="007340B5"/>
          <w:p w14:paraId="0D33CBB4" w14:textId="77777777" w:rsidR="009451F9" w:rsidRDefault="009451F9" w:rsidP="007340B5"/>
          <w:p w14:paraId="6E3D23AD" w14:textId="77777777" w:rsidR="00082D4C" w:rsidRPr="00181128" w:rsidRDefault="00082D4C" w:rsidP="007340B5"/>
          <w:p w14:paraId="6CFC5D40" w14:textId="5152BD83" w:rsidR="001843B5" w:rsidRPr="00181128" w:rsidRDefault="009451F9" w:rsidP="003D6C66">
            <w:pPr>
              <w:pStyle w:val="Heading3"/>
              <w:framePr w:hSpace="0" w:wrap="auto" w:vAnchor="margin" w:xAlign="left" w:yAlign="inline"/>
              <w:suppressOverlap w:val="0"/>
            </w:pPr>
            <w:r w:rsidRPr="00181128">
              <w:t xml:space="preserve">Bullo River Station, </w:t>
            </w:r>
          </w:p>
          <w:p w14:paraId="786BA2D5" w14:textId="44EDEFD4" w:rsidR="009451F9" w:rsidRPr="009451F9" w:rsidRDefault="00592CA7" w:rsidP="003D6C66">
            <w:pPr>
              <w:pStyle w:val="Heading3"/>
              <w:framePr w:hSpace="0" w:wrap="auto" w:vAnchor="margin" w:xAlign="left" w:yAlign="inline"/>
              <w:suppressOverlap w:val="0"/>
            </w:pPr>
            <w:r>
              <w:t>East Kimberley</w:t>
            </w:r>
            <w:r w:rsidR="009451F9" w:rsidRPr="00181128">
              <w:t>, NT</w:t>
            </w:r>
          </w:p>
        </w:tc>
        <w:tc>
          <w:tcPr>
            <w:tcW w:w="6090" w:type="dxa"/>
          </w:tcPr>
          <w:p w14:paraId="0B99084E" w14:textId="7496C36D" w:rsidR="0023616B" w:rsidRPr="00082D4C" w:rsidRDefault="005C6D7C" w:rsidP="007340B5">
            <w:pPr>
              <w:pStyle w:val="Bullets"/>
              <w:spacing w:line="240" w:lineRule="auto"/>
              <w:rPr>
                <w:rStyle w:val="Hyperlink"/>
                <w:color w:val="auto"/>
                <w:sz w:val="12"/>
                <w:szCs w:val="12"/>
                <w:u w:val="none"/>
              </w:rPr>
            </w:pPr>
            <w:r w:rsidRPr="00BB5647">
              <w:t>Bamurru Plains’ Jabiru Retreat</w:t>
            </w:r>
            <w:r w:rsidR="00BF751D" w:rsidRPr="00BB5647">
              <w:t xml:space="preserve"> features two safari bungalows linked by a walkway to a private plunge pool and deck </w:t>
            </w:r>
            <w:r w:rsidRPr="00BB5647">
              <w:t>area and</w:t>
            </w:r>
            <w:r w:rsidR="00BF751D" w:rsidRPr="00BB5647">
              <w:t xml:space="preserve"> offers king-split/twin beds with swag bedding options for children under 18, making it a perfect hideaway for two couples, multi-gen families, or honeymooners seeking privacy. </w:t>
            </w:r>
            <w:hyperlink r:id="rId27" w:history="1">
              <w:r w:rsidR="00BF751D" w:rsidRPr="00BF751D">
                <w:rPr>
                  <w:rStyle w:val="Hyperlink"/>
                  <w:rFonts w:ascii="Century Gothic" w:hAnsi="Century Gothic"/>
                  <w:sz w:val="18"/>
                  <w:szCs w:val="18"/>
                </w:rPr>
                <w:t>More</w:t>
              </w:r>
            </w:hyperlink>
          </w:p>
          <w:p w14:paraId="3DD28C07" w14:textId="77777777" w:rsidR="00082D4C" w:rsidRPr="00082D4C" w:rsidRDefault="00082D4C" w:rsidP="007340B5">
            <w:pPr>
              <w:pStyle w:val="Bullets"/>
              <w:numPr>
                <w:ilvl w:val="0"/>
                <w:numId w:val="0"/>
              </w:numPr>
              <w:spacing w:line="240" w:lineRule="auto"/>
              <w:ind w:left="170"/>
              <w:rPr>
                <w:rStyle w:val="Hyperlink"/>
                <w:color w:val="auto"/>
                <w:sz w:val="12"/>
                <w:szCs w:val="12"/>
                <w:u w:val="none"/>
              </w:rPr>
            </w:pPr>
          </w:p>
          <w:p w14:paraId="5452C8F4" w14:textId="460EF459" w:rsidR="009451F9" w:rsidRDefault="009451F9" w:rsidP="007340B5">
            <w:pPr>
              <w:pStyle w:val="Bullets"/>
            </w:pPr>
            <w:r>
              <w:t xml:space="preserve">The newest member of the </w:t>
            </w:r>
            <w:r w:rsidR="00082D4C">
              <w:t>Luxury Lodges of Australia</w:t>
            </w:r>
            <w:r>
              <w:t xml:space="preserve"> collective, </w:t>
            </w:r>
            <w:r w:rsidR="00EF7BD5">
              <w:t xml:space="preserve">the 400,000-acre </w:t>
            </w:r>
            <w:r w:rsidR="00F960AA">
              <w:t xml:space="preserve">cattle station </w:t>
            </w:r>
            <w:r>
              <w:t xml:space="preserve">Bullo River Station presents a </w:t>
            </w:r>
            <w:r w:rsidR="00EF7BD5">
              <w:t xml:space="preserve">groundbreaking meeting of </w:t>
            </w:r>
            <w:r w:rsidR="00082D4C">
              <w:t xml:space="preserve">luxury hospitality and tourism, </w:t>
            </w:r>
            <w:r w:rsidR="00F960AA">
              <w:t>pastoralism</w:t>
            </w:r>
            <w:r w:rsidR="00EF7BD5">
              <w:t xml:space="preserve"> and conservation. </w:t>
            </w:r>
          </w:p>
        </w:tc>
      </w:tr>
      <w:tr w:rsidR="007340B5" w14:paraId="2D802AC0" w14:textId="77777777" w:rsidTr="007340B5">
        <w:trPr>
          <w:cantSplit/>
        </w:trPr>
        <w:tc>
          <w:tcPr>
            <w:tcW w:w="3000" w:type="dxa"/>
          </w:tcPr>
          <w:p w14:paraId="5C3C4CF1" w14:textId="77777777" w:rsidR="00687200" w:rsidRPr="006D7739" w:rsidRDefault="00687200" w:rsidP="003D6C66">
            <w:pPr>
              <w:pStyle w:val="Heading3"/>
              <w:framePr w:hSpace="0" w:wrap="auto" w:vAnchor="margin" w:xAlign="left" w:yAlign="inline"/>
              <w:suppressOverlap w:val="0"/>
            </w:pPr>
            <w:r w:rsidRPr="006D7739">
              <w:t xml:space="preserve">Capella Lodge </w:t>
            </w:r>
          </w:p>
          <w:p w14:paraId="106098A3" w14:textId="77777777" w:rsidR="00687200" w:rsidRPr="006D7739" w:rsidRDefault="00687200" w:rsidP="007340B5">
            <w:pPr>
              <w:pStyle w:val="Heading4"/>
              <w:rPr>
                <w:rFonts w:ascii="Calibri" w:hAnsi="Calibri" w:cs="Calibri"/>
                <w:i w:val="0"/>
                <w:iCs w:val="0"/>
                <w:szCs w:val="20"/>
              </w:rPr>
            </w:pPr>
            <w:r w:rsidRPr="006D7739">
              <w:rPr>
                <w:rFonts w:ascii="Calibri" w:hAnsi="Calibri" w:cs="Calibri"/>
                <w:i w:val="0"/>
                <w:iCs w:val="0"/>
                <w:szCs w:val="20"/>
              </w:rPr>
              <w:t>Lord Howe Island, NSW</w:t>
            </w:r>
          </w:p>
        </w:tc>
        <w:tc>
          <w:tcPr>
            <w:tcW w:w="6090" w:type="dxa"/>
          </w:tcPr>
          <w:p w14:paraId="11A55F4D" w14:textId="77777777" w:rsidR="00082D4C" w:rsidRDefault="00233ECB" w:rsidP="007340B5">
            <w:pPr>
              <w:pStyle w:val="Bullets"/>
            </w:pPr>
            <w:r>
              <w:t xml:space="preserve">Capella celebrates 20 years of operation in 2024, with enduring </w:t>
            </w:r>
            <w:r w:rsidR="00271587">
              <w:t>General M</w:t>
            </w:r>
            <w:r>
              <w:t xml:space="preserve">anagers Libby Grant and Mark MacKillop at the helm. </w:t>
            </w:r>
            <w:r w:rsidR="00082D4C">
              <w:t xml:space="preserve"> </w:t>
            </w:r>
          </w:p>
          <w:p w14:paraId="11560EBD" w14:textId="6E6AC8C7" w:rsidR="00233ECB" w:rsidRPr="00055DA9" w:rsidRDefault="00082D4C" w:rsidP="007340B5">
            <w:pPr>
              <w:pStyle w:val="Bullets"/>
            </w:pPr>
            <w:r>
              <w:t xml:space="preserve">Capella has welcomed Dennis Tierney as Executive Chef. </w:t>
            </w:r>
          </w:p>
        </w:tc>
      </w:tr>
      <w:tr w:rsidR="007340B5" w14:paraId="61917A6A" w14:textId="77777777" w:rsidTr="007340B5">
        <w:trPr>
          <w:cantSplit/>
        </w:trPr>
        <w:tc>
          <w:tcPr>
            <w:tcW w:w="3000" w:type="dxa"/>
          </w:tcPr>
          <w:p w14:paraId="3A4EAC2A" w14:textId="77777777" w:rsidR="00687200" w:rsidRPr="006D7739" w:rsidRDefault="00687200" w:rsidP="003D6C66">
            <w:pPr>
              <w:pStyle w:val="Heading3"/>
              <w:framePr w:hSpace="0" w:wrap="auto" w:vAnchor="margin" w:xAlign="left" w:yAlign="inline"/>
              <w:suppressOverlap w:val="0"/>
            </w:pPr>
            <w:r w:rsidRPr="006D7739">
              <w:lastRenderedPageBreak/>
              <w:t xml:space="preserve">Dairy Flat Lodge </w:t>
            </w:r>
            <w:r w:rsidRPr="006D7739">
              <w:br/>
              <w:t xml:space="preserve">at Lake House </w:t>
            </w:r>
          </w:p>
          <w:p w14:paraId="772F95C8" w14:textId="77777777" w:rsidR="00687200" w:rsidRPr="006D7739" w:rsidRDefault="00687200" w:rsidP="007340B5">
            <w:pPr>
              <w:pStyle w:val="Heading4"/>
              <w:rPr>
                <w:rFonts w:ascii="Calibri" w:hAnsi="Calibri" w:cs="Calibri"/>
                <w:i w:val="0"/>
                <w:iCs w:val="0"/>
                <w:szCs w:val="20"/>
              </w:rPr>
            </w:pPr>
            <w:r w:rsidRPr="006D7739">
              <w:rPr>
                <w:rFonts w:ascii="Calibri" w:hAnsi="Calibri" w:cs="Calibri"/>
                <w:i w:val="0"/>
                <w:iCs w:val="0"/>
                <w:szCs w:val="20"/>
              </w:rPr>
              <w:t>Daylesford, VIC</w:t>
            </w:r>
          </w:p>
        </w:tc>
        <w:tc>
          <w:tcPr>
            <w:tcW w:w="6090" w:type="dxa"/>
          </w:tcPr>
          <w:p w14:paraId="77920147" w14:textId="688D8395" w:rsidR="00687200" w:rsidRPr="00F364AA" w:rsidRDefault="00687200" w:rsidP="007340B5">
            <w:pPr>
              <w:pStyle w:val="Bullets"/>
              <w:rPr>
                <w:rStyle w:val="Hyperlink"/>
                <w:b/>
                <w:color w:val="000000" w:themeColor="text1"/>
              </w:rPr>
            </w:pPr>
            <w:r>
              <w:t xml:space="preserve">Dairy Flat Lodge, the stand-alone private villa set a short drive from the revered Lake House in Victoria’s Daylesford spa country, is now formally adopted into the Lake House membership of Luxury Lodges of Australia. Luxury Lodges of Australia Executive Chair Penny Rafferty said, </w:t>
            </w:r>
            <w:r w:rsidRPr="002C49C6">
              <w:rPr>
                <w:rStyle w:val="Italic"/>
              </w:rPr>
              <w:t>“Now more than ever more, we see that the exclusivity and privacy of a villa or private residence has high appeal for couples, families, multi-generational and ‘skip-gen’ gatherings (grandparents and grandchildren).”</w:t>
            </w:r>
            <w:r w:rsidRPr="00C0037E">
              <w:rPr>
                <w:color w:val="000000" w:themeColor="text1"/>
              </w:rPr>
              <w:t xml:space="preserve"> </w:t>
            </w:r>
            <w:hyperlink r:id="rId28" w:history="1">
              <w:r w:rsidR="00EB40EB" w:rsidRPr="009135CF">
                <w:rPr>
                  <w:rStyle w:val="Hyperlink"/>
                </w:rPr>
                <w:t>More</w:t>
              </w:r>
            </w:hyperlink>
          </w:p>
          <w:p w14:paraId="37480917" w14:textId="5B19B0C3" w:rsidR="00687200" w:rsidRPr="004D75FC" w:rsidRDefault="00EB40EB" w:rsidP="007340B5">
            <w:pPr>
              <w:pStyle w:val="Bullets"/>
            </w:pPr>
            <w:r w:rsidRPr="009135CF">
              <w:t xml:space="preserve">New Spa Offering – The Farm Spa Experience. </w:t>
            </w:r>
            <w:hyperlink r:id="rId29" w:history="1">
              <w:r w:rsidRPr="009135CF">
                <w:rPr>
                  <w:rStyle w:val="Hyperlink"/>
                </w:rPr>
                <w:t>More</w:t>
              </w:r>
            </w:hyperlink>
          </w:p>
        </w:tc>
      </w:tr>
      <w:tr w:rsidR="007340B5" w14:paraId="372A70B3" w14:textId="77777777" w:rsidTr="007340B5">
        <w:trPr>
          <w:cantSplit/>
        </w:trPr>
        <w:tc>
          <w:tcPr>
            <w:tcW w:w="3000" w:type="dxa"/>
          </w:tcPr>
          <w:p w14:paraId="004CA4BD" w14:textId="77777777" w:rsidR="00687200" w:rsidRPr="006D7739" w:rsidRDefault="00687200" w:rsidP="003D6C66">
            <w:pPr>
              <w:pStyle w:val="Heading3"/>
              <w:framePr w:hSpace="0" w:wrap="auto" w:vAnchor="margin" w:xAlign="left" w:yAlign="inline"/>
              <w:suppressOverlap w:val="0"/>
            </w:pPr>
            <w:r w:rsidRPr="006D7739">
              <w:t>Lake House</w:t>
            </w:r>
          </w:p>
          <w:p w14:paraId="1758A72D" w14:textId="77777777" w:rsidR="00687200" w:rsidRPr="006D7739" w:rsidRDefault="00687200" w:rsidP="007340B5">
            <w:pPr>
              <w:pStyle w:val="Heading4"/>
              <w:rPr>
                <w:rFonts w:ascii="Calibri" w:hAnsi="Calibri" w:cs="Calibri"/>
                <w:i w:val="0"/>
                <w:iCs w:val="0"/>
                <w:szCs w:val="20"/>
              </w:rPr>
            </w:pPr>
            <w:r w:rsidRPr="006D7739">
              <w:rPr>
                <w:rFonts w:ascii="Calibri" w:hAnsi="Calibri" w:cs="Calibri"/>
                <w:i w:val="0"/>
                <w:iCs w:val="0"/>
                <w:szCs w:val="20"/>
              </w:rPr>
              <w:t>Daylesford, VIC</w:t>
            </w:r>
          </w:p>
        </w:tc>
        <w:tc>
          <w:tcPr>
            <w:tcW w:w="6090" w:type="dxa"/>
          </w:tcPr>
          <w:p w14:paraId="4BC41453" w14:textId="0C6BF158" w:rsidR="00BF751D" w:rsidRPr="00BF751D" w:rsidRDefault="00BF751D" w:rsidP="007340B5">
            <w:pPr>
              <w:pStyle w:val="Bullets"/>
            </w:pPr>
            <w:r w:rsidRPr="00BF751D">
              <w:t xml:space="preserve">Lake House </w:t>
            </w:r>
            <w:r w:rsidR="00F84936">
              <w:t>celebrat</w:t>
            </w:r>
            <w:r w:rsidR="004726F4">
              <w:t>es</w:t>
            </w:r>
            <w:r w:rsidRPr="00BF751D">
              <w:t xml:space="preserve"> 40 years</w:t>
            </w:r>
            <w:r w:rsidR="00F84936">
              <w:t xml:space="preserve"> of operation and innovation</w:t>
            </w:r>
            <w:r w:rsidR="00E1426E">
              <w:t xml:space="preserve"> in 2024</w:t>
            </w:r>
            <w:r w:rsidRPr="00BF751D">
              <w:t xml:space="preserve"> – and we will be celebrating their extraordinary code of hospitality, forged over the decades through continuous innovation and tireless pursuit of excellence in hospitality combined with collaboration and community building. Decades of innovation and investment have led to the current highlight which is the regenerative farm at Dairy Flat Lodge.</w:t>
            </w:r>
          </w:p>
          <w:p w14:paraId="3F122BE3" w14:textId="0AD551EA" w:rsidR="001D781C" w:rsidRPr="001D781C" w:rsidRDefault="00BF751D" w:rsidP="007340B5">
            <w:pPr>
              <w:pStyle w:val="Bullets"/>
            </w:pPr>
            <w:r>
              <w:t>The L</w:t>
            </w:r>
            <w:r w:rsidR="00687200">
              <w:t>ake House restaurant has been awarded two hats</w:t>
            </w:r>
            <w:r w:rsidR="00F84936">
              <w:t xml:space="preserve"> (taking their total to 76 hats and countless other accolades since 1984)</w:t>
            </w:r>
            <w:r w:rsidR="00687200">
              <w:t xml:space="preserve"> in the Good Food Guide Awards 2023 with a score of 17.5/20. </w:t>
            </w:r>
            <w:r w:rsidR="00687200" w:rsidRPr="002C49C6">
              <w:rPr>
                <w:rStyle w:val="Italic"/>
              </w:rPr>
              <w:t>“Exacting cooking, luxe linen and gilded service fluctuate in fashion, but the Wolf-Tasker clan’s unwavering dedication to substance, classic style and grow-it-yourself dining means Daylesford’s destination fine-diner is as pertinent as ever…  So, too the unchanging package: that walk-in-cellar packed with hedonistic vintages, the all-seasons lake views, the silken service. Unbeatable, always.”</w:t>
            </w:r>
            <w:r w:rsidR="00687200" w:rsidRPr="00C0037E">
              <w:t xml:space="preserve"> </w:t>
            </w:r>
            <w:hyperlink r:id="rId30" w:history="1">
              <w:r w:rsidR="00B475DF" w:rsidRPr="009135CF">
                <w:rPr>
                  <w:rStyle w:val="Hyperlink"/>
                </w:rPr>
                <w:t>More</w:t>
              </w:r>
            </w:hyperlink>
            <w:r w:rsidR="001D781C">
              <w:tab/>
            </w:r>
          </w:p>
        </w:tc>
      </w:tr>
      <w:tr w:rsidR="007340B5" w14:paraId="092DFB0E" w14:textId="77777777" w:rsidTr="007340B5">
        <w:trPr>
          <w:cantSplit/>
        </w:trPr>
        <w:tc>
          <w:tcPr>
            <w:tcW w:w="3000" w:type="dxa"/>
          </w:tcPr>
          <w:p w14:paraId="4164A386" w14:textId="77777777" w:rsidR="008E6B21" w:rsidRPr="006D7739" w:rsidRDefault="008E6B21" w:rsidP="003D6C66">
            <w:pPr>
              <w:pStyle w:val="Heading3"/>
              <w:framePr w:hSpace="0" w:wrap="auto" w:vAnchor="margin" w:xAlign="left" w:yAlign="inline"/>
              <w:suppressOverlap w:val="0"/>
            </w:pPr>
            <w:r w:rsidRPr="006D7739">
              <w:t>El Questro Homestead</w:t>
            </w:r>
          </w:p>
          <w:p w14:paraId="5F845A29" w14:textId="4CE21B41" w:rsidR="008E6B21" w:rsidRPr="006D7739" w:rsidRDefault="008E6B21" w:rsidP="003D6C66">
            <w:pPr>
              <w:pStyle w:val="Heading3"/>
              <w:framePr w:hSpace="0" w:wrap="auto" w:vAnchor="margin" w:xAlign="left" w:yAlign="inline"/>
              <w:suppressOverlap w:val="0"/>
            </w:pPr>
            <w:r w:rsidRPr="006D7739">
              <w:t>The Kimberley, WA</w:t>
            </w:r>
          </w:p>
          <w:p w14:paraId="2258BD58" w14:textId="77777777" w:rsidR="008E6B21" w:rsidRPr="006D7739" w:rsidRDefault="008E6B21" w:rsidP="003D6C66">
            <w:pPr>
              <w:pStyle w:val="Heading3"/>
              <w:framePr w:hSpace="0" w:wrap="auto" w:vAnchor="margin" w:xAlign="left" w:yAlign="inline"/>
              <w:suppressOverlap w:val="0"/>
            </w:pPr>
          </w:p>
          <w:p w14:paraId="14C2C609" w14:textId="77777777" w:rsidR="008E6B21" w:rsidRPr="006D7739" w:rsidRDefault="008E6B21" w:rsidP="003D6C66">
            <w:pPr>
              <w:pStyle w:val="Heading3"/>
              <w:framePr w:hSpace="0" w:wrap="auto" w:vAnchor="margin" w:xAlign="left" w:yAlign="inline"/>
              <w:suppressOverlap w:val="0"/>
            </w:pPr>
          </w:p>
          <w:p w14:paraId="5A690910" w14:textId="77777777" w:rsidR="008E6B21" w:rsidRPr="006D7739" w:rsidRDefault="008E6B21" w:rsidP="003D6C66">
            <w:pPr>
              <w:pStyle w:val="Heading3"/>
              <w:framePr w:hSpace="0" w:wrap="auto" w:vAnchor="margin" w:xAlign="left" w:yAlign="inline"/>
              <w:suppressOverlap w:val="0"/>
            </w:pPr>
          </w:p>
          <w:p w14:paraId="746E5215" w14:textId="77777777" w:rsidR="008E6B21" w:rsidRPr="006D7739" w:rsidRDefault="008E6B21" w:rsidP="003D6C66">
            <w:pPr>
              <w:pStyle w:val="Heading3"/>
              <w:framePr w:hSpace="0" w:wrap="auto" w:vAnchor="margin" w:xAlign="left" w:yAlign="inline"/>
              <w:suppressOverlap w:val="0"/>
            </w:pPr>
          </w:p>
          <w:p w14:paraId="61BBE406" w14:textId="77777777" w:rsidR="008E6B21" w:rsidRPr="006D7739" w:rsidRDefault="008E6B21" w:rsidP="003D6C66">
            <w:pPr>
              <w:pStyle w:val="Heading3"/>
              <w:framePr w:hSpace="0" w:wrap="auto" w:vAnchor="margin" w:xAlign="left" w:yAlign="inline"/>
              <w:suppressOverlap w:val="0"/>
            </w:pPr>
          </w:p>
          <w:p w14:paraId="0963759F" w14:textId="77777777" w:rsidR="008E6B21" w:rsidRPr="006D7739" w:rsidRDefault="008E6B21" w:rsidP="003D6C66">
            <w:pPr>
              <w:pStyle w:val="Heading3"/>
              <w:framePr w:hSpace="0" w:wrap="auto" w:vAnchor="margin" w:xAlign="left" w:yAlign="inline"/>
              <w:suppressOverlap w:val="0"/>
            </w:pPr>
          </w:p>
          <w:p w14:paraId="7B69C5DE" w14:textId="77777777" w:rsidR="008E6B21" w:rsidRPr="006D7739" w:rsidRDefault="008E6B21" w:rsidP="003D6C66">
            <w:pPr>
              <w:pStyle w:val="Heading3"/>
              <w:framePr w:hSpace="0" w:wrap="auto" w:vAnchor="margin" w:xAlign="left" w:yAlign="inline"/>
              <w:suppressOverlap w:val="0"/>
            </w:pPr>
          </w:p>
          <w:p w14:paraId="51B8F0B2" w14:textId="77777777" w:rsidR="008E6B21" w:rsidRPr="006D7739" w:rsidRDefault="008E6B21" w:rsidP="003D6C66">
            <w:pPr>
              <w:pStyle w:val="Heading3"/>
              <w:framePr w:hSpace="0" w:wrap="auto" w:vAnchor="margin" w:xAlign="left" w:yAlign="inline"/>
              <w:suppressOverlap w:val="0"/>
            </w:pPr>
          </w:p>
          <w:p w14:paraId="18DFE8F7" w14:textId="77777777" w:rsidR="0007713B" w:rsidRDefault="0007713B" w:rsidP="003D6C66">
            <w:pPr>
              <w:pStyle w:val="Heading3"/>
              <w:framePr w:hSpace="0" w:wrap="auto" w:vAnchor="margin" w:xAlign="left" w:yAlign="inline"/>
              <w:suppressOverlap w:val="0"/>
            </w:pPr>
          </w:p>
          <w:p w14:paraId="4AB9CD8E" w14:textId="77777777" w:rsidR="0007713B" w:rsidRDefault="0007713B" w:rsidP="003D6C66">
            <w:pPr>
              <w:pStyle w:val="Heading3"/>
              <w:framePr w:hSpace="0" w:wrap="auto" w:vAnchor="margin" w:xAlign="left" w:yAlign="inline"/>
              <w:suppressOverlap w:val="0"/>
            </w:pPr>
          </w:p>
          <w:p w14:paraId="2AA96999" w14:textId="77777777" w:rsidR="00282945" w:rsidRDefault="00282945" w:rsidP="003D6C66">
            <w:pPr>
              <w:pStyle w:val="Heading3"/>
              <w:framePr w:hSpace="0" w:wrap="auto" w:vAnchor="margin" w:xAlign="left" w:yAlign="inline"/>
              <w:suppressOverlap w:val="0"/>
            </w:pPr>
          </w:p>
          <w:p w14:paraId="2F233D6D" w14:textId="77777777" w:rsidR="00282945" w:rsidRDefault="00282945" w:rsidP="003D6C66">
            <w:pPr>
              <w:pStyle w:val="Heading3"/>
              <w:framePr w:hSpace="0" w:wrap="auto" w:vAnchor="margin" w:xAlign="left" w:yAlign="inline"/>
              <w:suppressOverlap w:val="0"/>
            </w:pPr>
          </w:p>
          <w:p w14:paraId="500CF8E6" w14:textId="77777777" w:rsidR="00282945" w:rsidRDefault="00282945" w:rsidP="003D6C66">
            <w:pPr>
              <w:pStyle w:val="Heading3"/>
              <w:framePr w:hSpace="0" w:wrap="auto" w:vAnchor="margin" w:xAlign="left" w:yAlign="inline"/>
              <w:suppressOverlap w:val="0"/>
            </w:pPr>
          </w:p>
          <w:p w14:paraId="723248C8" w14:textId="1CB56965" w:rsidR="00687200" w:rsidRPr="006D7739" w:rsidRDefault="00687200" w:rsidP="003D6C66">
            <w:pPr>
              <w:pStyle w:val="Heading3"/>
              <w:framePr w:hSpace="0" w:wrap="auto" w:vAnchor="margin" w:xAlign="left" w:yAlign="inline"/>
              <w:suppressOverlap w:val="0"/>
            </w:pPr>
            <w:r w:rsidRPr="006D7739">
              <w:t>Lizard Island</w:t>
            </w:r>
          </w:p>
          <w:p w14:paraId="0E1F24FC" w14:textId="77777777" w:rsidR="00687200" w:rsidRPr="006D7739" w:rsidRDefault="00687200" w:rsidP="007340B5">
            <w:pPr>
              <w:pStyle w:val="Heading4"/>
              <w:rPr>
                <w:rFonts w:ascii="Calibri" w:hAnsi="Calibri" w:cs="Calibri"/>
                <w:i w:val="0"/>
                <w:iCs w:val="0"/>
                <w:szCs w:val="20"/>
              </w:rPr>
            </w:pPr>
            <w:r w:rsidRPr="006D7739">
              <w:rPr>
                <w:rFonts w:ascii="Calibri" w:hAnsi="Calibri" w:cs="Calibri"/>
                <w:i w:val="0"/>
                <w:iCs w:val="0"/>
                <w:szCs w:val="20"/>
              </w:rPr>
              <w:t>Great Barrier Reef, QLD</w:t>
            </w:r>
          </w:p>
        </w:tc>
        <w:tc>
          <w:tcPr>
            <w:tcW w:w="6090" w:type="dxa"/>
          </w:tcPr>
          <w:p w14:paraId="24820A1C" w14:textId="44274CDC" w:rsidR="008E6B21" w:rsidRPr="007650F5" w:rsidRDefault="008E6B21" w:rsidP="007340B5">
            <w:pPr>
              <w:pStyle w:val="Bullets"/>
              <w:rPr>
                <w:rStyle w:val="Hyperlink"/>
                <w:color w:val="auto"/>
                <w:u w:val="none"/>
              </w:rPr>
            </w:pPr>
            <w:r w:rsidRPr="00121CFA">
              <w:t xml:space="preserve">A historic partnership at El Questro: </w:t>
            </w:r>
            <w:r w:rsidR="007650F5">
              <w:t xml:space="preserve">Following </w:t>
            </w:r>
            <w:r w:rsidRPr="00121CFA">
              <w:t xml:space="preserve">the signing of a historic 99-year Indigenous Land Use Agreement between the Western Australian Government and the </w:t>
            </w:r>
            <w:r w:rsidRPr="00D64820">
              <w:t>Wilinggin</w:t>
            </w:r>
            <w:r w:rsidRPr="00121CFA">
              <w:t xml:space="preserve"> Aboriginal Corporation (WAC), Traditional Owners of the land on which El Questro Homestead operates</w:t>
            </w:r>
            <w:r w:rsidR="007650F5">
              <w:t>,  the G’Day Group are working closely with the Traditional Owners to jointly develop opportunities for interpretation of the agreement</w:t>
            </w:r>
            <w:r w:rsidRPr="00121CFA">
              <w:t xml:space="preserve">. </w:t>
            </w:r>
            <w:hyperlink r:id="rId31" w:history="1">
              <w:r w:rsidRPr="009135CF">
                <w:rPr>
                  <w:rStyle w:val="Hyperlink"/>
                </w:rPr>
                <w:t>More</w:t>
              </w:r>
            </w:hyperlink>
          </w:p>
          <w:p w14:paraId="6E7F4B8B" w14:textId="5CD47586" w:rsidR="008E6B21" w:rsidRDefault="008E6B21" w:rsidP="007340B5">
            <w:pPr>
              <w:pStyle w:val="Bullets"/>
            </w:pPr>
            <w:r>
              <w:t xml:space="preserve">Bookings are open for 2024/25 season - </w:t>
            </w:r>
            <w:r w:rsidRPr="00BB5647">
              <w:rPr>
                <w:rFonts w:ascii="Century Gothic" w:hAnsi="Century Gothic"/>
                <w:sz w:val="18"/>
                <w:szCs w:val="18"/>
              </w:rPr>
              <w:t>i</w:t>
            </w:r>
            <w:r w:rsidRPr="00BF751D">
              <w:t xml:space="preserve">mportant to note a </w:t>
            </w:r>
            <w:r w:rsidR="005C6D7C" w:rsidRPr="00BF751D">
              <w:t>three-night</w:t>
            </w:r>
            <w:r w:rsidRPr="00BF751D">
              <w:t xml:space="preserve"> minimum stay has been</w:t>
            </w:r>
            <w:r>
              <w:t xml:space="preserve"> introduced</w:t>
            </w:r>
            <w:r w:rsidRPr="00BF751D">
              <w:t xml:space="preserve"> for El Questro Homestead bookings</w:t>
            </w:r>
            <w:r>
              <w:t>.</w:t>
            </w:r>
          </w:p>
          <w:p w14:paraId="42D3DABD" w14:textId="251ABD74" w:rsidR="0007713B" w:rsidRDefault="00032E80" w:rsidP="007340B5">
            <w:pPr>
              <w:pStyle w:val="Bullets"/>
            </w:pPr>
            <w:r w:rsidRPr="00032E80">
              <w:t xml:space="preserve">New to El Questro Homestead in 2024, the Injiid Marlabu Calls Us encounter extends a </w:t>
            </w:r>
            <w:r w:rsidR="007650F5">
              <w:t>powerful</w:t>
            </w:r>
            <w:r w:rsidRPr="00032E80">
              <w:t xml:space="preserve"> Welcome to Country Cultural Immersion, </w:t>
            </w:r>
            <w:r w:rsidR="00CC30E4">
              <w:t>sharing</w:t>
            </w:r>
            <w:r w:rsidRPr="00032E80">
              <w:t xml:space="preserve"> the profound bond between the Ngarinyin Aboriginal people and the vast expanse of Western Australia’s rugged Kimberley land </w:t>
            </w:r>
            <w:r w:rsidR="00CC30E4">
              <w:t>&amp;</w:t>
            </w:r>
            <w:r w:rsidRPr="00032E80">
              <w:t xml:space="preserve"> waters</w:t>
            </w:r>
          </w:p>
          <w:p w14:paraId="3A413881" w14:textId="00FC20DE" w:rsidR="00747099" w:rsidRPr="00747099" w:rsidRDefault="00747099" w:rsidP="007340B5">
            <w:pPr>
              <w:pStyle w:val="Bullets"/>
            </w:pPr>
            <w:r w:rsidRPr="00747099">
              <w:t>El Questro welcomes Jodie Mott a</w:t>
            </w:r>
            <w:r>
              <w:t xml:space="preserve">s General </w:t>
            </w:r>
            <w:r w:rsidR="007D63CC">
              <w:t xml:space="preserve">Manager </w:t>
            </w:r>
            <w:hyperlink r:id="rId32" w:history="1">
              <w:r w:rsidR="007D63CC" w:rsidRPr="007D63CC">
                <w:rPr>
                  <w:rStyle w:val="Hyperlink"/>
                </w:rPr>
                <w:t>More</w:t>
              </w:r>
            </w:hyperlink>
          </w:p>
          <w:p w14:paraId="2D4B90E3" w14:textId="77777777" w:rsidR="008E6B21" w:rsidRPr="00747099" w:rsidRDefault="008E6B21" w:rsidP="007340B5">
            <w:pPr>
              <w:pStyle w:val="Bullets"/>
              <w:numPr>
                <w:ilvl w:val="0"/>
                <w:numId w:val="0"/>
              </w:numPr>
              <w:ind w:left="170"/>
            </w:pPr>
          </w:p>
          <w:p w14:paraId="5DFB4B57" w14:textId="65497A86" w:rsidR="006F35DD" w:rsidRDefault="00EB40EB" w:rsidP="007340B5">
            <w:pPr>
              <w:pStyle w:val="Bullets"/>
            </w:pPr>
            <w:r w:rsidRPr="009135CF">
              <w:t xml:space="preserve">The </w:t>
            </w:r>
            <w:r w:rsidR="00E1426E">
              <w:t xml:space="preserve">first </w:t>
            </w:r>
            <w:r w:rsidRPr="009135CF">
              <w:t xml:space="preserve">partnership with Citizens of the Great Barrier Reef took place </w:t>
            </w:r>
            <w:r w:rsidR="00BF751D">
              <w:t>in</w:t>
            </w:r>
            <w:r w:rsidRPr="009135CF">
              <w:t xml:space="preserve"> October</w:t>
            </w:r>
            <w:r w:rsidR="00BF751D">
              <w:t xml:space="preserve"> 2022</w:t>
            </w:r>
            <w:r w:rsidRPr="009135CF">
              <w:t xml:space="preserve"> as the Great Reef Census 3 recruited up to 80 boats departing from Lizard Island’s Anchor Bay to survey the region’s remote reefs </w:t>
            </w:r>
            <w:hyperlink r:id="rId33" w:history="1">
              <w:r w:rsidRPr="009135CF">
                <w:rPr>
                  <w:rStyle w:val="Hyperlink"/>
                </w:rPr>
                <w:t>More</w:t>
              </w:r>
            </w:hyperlink>
            <w:r w:rsidR="007C1794">
              <w:rPr>
                <w:rStyle w:val="Hyperlink"/>
              </w:rPr>
              <w:t>.</w:t>
            </w:r>
            <w:r w:rsidR="00E1426E">
              <w:t xml:space="preserve"> The team of volunteer citizen scientists returns t</w:t>
            </w:r>
            <w:r w:rsidR="007733DF">
              <w:t>o</w:t>
            </w:r>
            <w:r w:rsidR="00E1426E">
              <w:t xml:space="preserve"> the Great Barrier Reef’s remote northerly waters in </w:t>
            </w:r>
            <w:r w:rsidR="0007713B">
              <w:t xml:space="preserve">November </w:t>
            </w:r>
            <w:r w:rsidR="00E1426E">
              <w:t xml:space="preserve">2024, with a return partnership with Lizard Island resort.  </w:t>
            </w:r>
          </w:p>
          <w:p w14:paraId="68CC8598" w14:textId="5A3451A0" w:rsidR="007D63CC" w:rsidRPr="007650F5" w:rsidRDefault="00BF751D" w:rsidP="007340B5">
            <w:pPr>
              <w:pStyle w:val="Bullets"/>
              <w:rPr>
                <w:rFonts w:cstheme="majorHAnsi"/>
                <w:szCs w:val="20"/>
              </w:rPr>
            </w:pPr>
            <w:r w:rsidRPr="00BF751D">
              <w:rPr>
                <w:rFonts w:cstheme="majorHAnsi"/>
                <w:szCs w:val="20"/>
              </w:rPr>
              <w:t>Two new ‘</w:t>
            </w:r>
            <w:r w:rsidR="007650F5">
              <w:rPr>
                <w:rFonts w:cstheme="majorHAnsi"/>
                <w:szCs w:val="20"/>
              </w:rPr>
              <w:t>add</w:t>
            </w:r>
            <w:r w:rsidRPr="00BF751D">
              <w:rPr>
                <w:rFonts w:cstheme="majorHAnsi"/>
                <w:szCs w:val="20"/>
              </w:rPr>
              <w:t>-on’ packages are now on offer at Lizard Island; a Wellness package from $360 per person which includes a one-hour Spa Treatment in </w:t>
            </w:r>
            <w:r w:rsidRPr="008E6B21">
              <w:rPr>
                <w:rFonts w:cstheme="majorHAnsi"/>
                <w:szCs w:val="20"/>
              </w:rPr>
              <w:t>Essentia Day Spa</w:t>
            </w:r>
            <w:r w:rsidRPr="00BF751D">
              <w:rPr>
                <w:rFonts w:cstheme="majorHAnsi"/>
                <w:szCs w:val="20"/>
              </w:rPr>
              <w:t> per guest, a morning yoga class in the beachside pavilion, a guided nature walk or hike up to spectacular </w:t>
            </w:r>
            <w:r w:rsidRPr="008E6B21">
              <w:rPr>
                <w:rFonts w:cstheme="majorHAnsi"/>
                <w:szCs w:val="20"/>
              </w:rPr>
              <w:t>Cook’s Look</w:t>
            </w:r>
            <w:r w:rsidRPr="00BF751D">
              <w:rPr>
                <w:rFonts w:cstheme="majorHAnsi"/>
                <w:szCs w:val="20"/>
              </w:rPr>
              <w:t>, a guided </w:t>
            </w:r>
            <w:r w:rsidRPr="008E6B21">
              <w:rPr>
                <w:rFonts w:cstheme="majorHAnsi"/>
                <w:szCs w:val="20"/>
              </w:rPr>
              <w:t>Stand-up Paddleboard</w:t>
            </w:r>
            <w:r w:rsidRPr="00BF751D">
              <w:rPr>
                <w:rFonts w:cstheme="majorHAnsi"/>
                <w:szCs w:val="20"/>
              </w:rPr>
              <w:t xml:space="preserve"> or kayak tour around the coral. An Adventure package is also on offer from $856 per person which includes a guided </w:t>
            </w:r>
            <w:r w:rsidRPr="008E6B21">
              <w:rPr>
                <w:rFonts w:cstheme="majorHAnsi"/>
                <w:szCs w:val="20"/>
              </w:rPr>
              <w:t>Aqua Darts Tour</w:t>
            </w:r>
            <w:r w:rsidRPr="00BF751D">
              <w:rPr>
                <w:rFonts w:cstheme="majorHAnsi"/>
                <w:szCs w:val="20"/>
              </w:rPr>
              <w:t xml:space="preserve"> and a guided nature walk or hike up to spectacular </w:t>
            </w:r>
            <w:r w:rsidRPr="008E6B21">
              <w:rPr>
                <w:rFonts w:cstheme="majorHAnsi"/>
                <w:szCs w:val="20"/>
              </w:rPr>
              <w:t>Cook’s Look</w:t>
            </w:r>
            <w:r w:rsidRPr="00BF751D">
              <w:rPr>
                <w:rFonts w:cstheme="majorHAnsi"/>
                <w:szCs w:val="20"/>
              </w:rPr>
              <w:t xml:space="preserve">. </w:t>
            </w:r>
            <w:hyperlink r:id="rId34" w:history="1">
              <w:r w:rsidRPr="00C269C4">
                <w:rPr>
                  <w:rStyle w:val="Hyperlink"/>
                  <w:rFonts w:cstheme="majorHAnsi"/>
                  <w:szCs w:val="20"/>
                </w:rPr>
                <w:t>More</w:t>
              </w:r>
            </w:hyperlink>
          </w:p>
        </w:tc>
      </w:tr>
      <w:tr w:rsidR="007340B5" w14:paraId="46BD0A6E" w14:textId="77777777" w:rsidTr="007340B5">
        <w:trPr>
          <w:cantSplit/>
        </w:trPr>
        <w:tc>
          <w:tcPr>
            <w:tcW w:w="3000" w:type="dxa"/>
          </w:tcPr>
          <w:p w14:paraId="111E058E" w14:textId="0F499751" w:rsidR="00BF751D" w:rsidRPr="006D7739" w:rsidRDefault="00BF751D" w:rsidP="003D6C66">
            <w:pPr>
              <w:pStyle w:val="Heading3"/>
              <w:framePr w:hSpace="0" w:wrap="auto" w:vAnchor="margin" w:xAlign="left" w:yAlign="inline"/>
              <w:suppressOverlap w:val="0"/>
            </w:pPr>
            <w:r w:rsidRPr="006D7739">
              <w:t>Longitude 131°</w:t>
            </w:r>
          </w:p>
          <w:p w14:paraId="5961D729" w14:textId="5FA7C155" w:rsidR="00BF751D" w:rsidRPr="006D7739" w:rsidRDefault="00BF751D" w:rsidP="003D6C66">
            <w:pPr>
              <w:pStyle w:val="Heading3"/>
              <w:framePr w:hSpace="0" w:wrap="auto" w:vAnchor="margin" w:xAlign="left" w:yAlign="inline"/>
              <w:suppressOverlap w:val="0"/>
            </w:pPr>
            <w:r w:rsidRPr="006D7739">
              <w:t>Uluru, NT</w:t>
            </w:r>
          </w:p>
          <w:p w14:paraId="17F95452" w14:textId="77777777" w:rsidR="00BF751D" w:rsidRPr="006D7739" w:rsidRDefault="00BF751D" w:rsidP="003D6C66">
            <w:pPr>
              <w:pStyle w:val="Heading3"/>
              <w:framePr w:hSpace="0" w:wrap="auto" w:vAnchor="margin" w:xAlign="left" w:yAlign="inline"/>
              <w:suppressOverlap w:val="0"/>
            </w:pPr>
          </w:p>
          <w:p w14:paraId="04F8C006" w14:textId="77777777" w:rsidR="007733DF" w:rsidRPr="006D7739" w:rsidRDefault="007733DF" w:rsidP="003D6C66">
            <w:pPr>
              <w:pStyle w:val="Heading3"/>
              <w:framePr w:hSpace="0" w:wrap="auto" w:vAnchor="margin" w:xAlign="left" w:yAlign="inline"/>
              <w:suppressOverlap w:val="0"/>
            </w:pPr>
          </w:p>
          <w:p w14:paraId="41AA4A64" w14:textId="77777777" w:rsidR="007733DF" w:rsidRPr="006D7739" w:rsidRDefault="007733DF" w:rsidP="003D6C66">
            <w:pPr>
              <w:pStyle w:val="Heading3"/>
              <w:framePr w:hSpace="0" w:wrap="auto" w:vAnchor="margin" w:xAlign="left" w:yAlign="inline"/>
              <w:suppressOverlap w:val="0"/>
            </w:pPr>
          </w:p>
          <w:p w14:paraId="49409226" w14:textId="06B1A4A4" w:rsidR="003557E6" w:rsidRDefault="003557E6" w:rsidP="007340B5">
            <w:pPr>
              <w:rPr>
                <w:rFonts w:ascii="Calibri" w:hAnsi="Calibri" w:cs="Calibri"/>
                <w:szCs w:val="20"/>
              </w:rPr>
            </w:pPr>
          </w:p>
          <w:p w14:paraId="41D25C17" w14:textId="77777777" w:rsidR="0008118D" w:rsidRDefault="0008118D" w:rsidP="003D6C66">
            <w:pPr>
              <w:pStyle w:val="Heading3"/>
              <w:framePr w:hSpace="0" w:wrap="auto" w:vAnchor="margin" w:xAlign="left" w:yAlign="inline"/>
              <w:suppressOverlap w:val="0"/>
            </w:pPr>
          </w:p>
          <w:p w14:paraId="26D6B092" w14:textId="4E08C74B" w:rsidR="00BF751D" w:rsidRPr="006D7739" w:rsidRDefault="00BF751D" w:rsidP="003D6C66">
            <w:pPr>
              <w:pStyle w:val="Heading3"/>
              <w:framePr w:hSpace="0" w:wrap="auto" w:vAnchor="margin" w:xAlign="left" w:yAlign="inline"/>
              <w:suppressOverlap w:val="0"/>
            </w:pPr>
            <w:r w:rsidRPr="006D7739">
              <w:t>Mt Mulligan Lodge</w:t>
            </w:r>
          </w:p>
          <w:p w14:paraId="154092FB" w14:textId="0675FD6C" w:rsidR="00BF751D" w:rsidRPr="006D7739" w:rsidRDefault="00BF751D" w:rsidP="003D6C66">
            <w:pPr>
              <w:pStyle w:val="Heading3"/>
              <w:framePr w:hSpace="0" w:wrap="auto" w:vAnchor="margin" w:xAlign="left" w:yAlign="inline"/>
              <w:suppressOverlap w:val="0"/>
            </w:pPr>
            <w:r w:rsidRPr="006D7739">
              <w:t>Northern Outback, QLD</w:t>
            </w:r>
          </w:p>
          <w:p w14:paraId="0C6AB4FC" w14:textId="77777777" w:rsidR="00BF751D" w:rsidRPr="006D7739" w:rsidRDefault="00BF751D" w:rsidP="003D6C66">
            <w:pPr>
              <w:pStyle w:val="Heading3"/>
              <w:framePr w:hSpace="0" w:wrap="auto" w:vAnchor="margin" w:xAlign="left" w:yAlign="inline"/>
              <w:suppressOverlap w:val="0"/>
            </w:pPr>
          </w:p>
          <w:p w14:paraId="7AF48C97" w14:textId="77777777" w:rsidR="007340B5" w:rsidRDefault="007340B5" w:rsidP="003D6C66">
            <w:pPr>
              <w:pStyle w:val="Heading3"/>
              <w:framePr w:hSpace="0" w:wrap="auto" w:vAnchor="margin" w:xAlign="left" w:yAlign="inline"/>
              <w:suppressOverlap w:val="0"/>
            </w:pPr>
          </w:p>
          <w:p w14:paraId="4913C7E8" w14:textId="77777777" w:rsidR="007340B5" w:rsidRDefault="007340B5" w:rsidP="003D6C66">
            <w:pPr>
              <w:pStyle w:val="Heading3"/>
              <w:framePr w:hSpace="0" w:wrap="auto" w:vAnchor="margin" w:xAlign="left" w:yAlign="inline"/>
              <w:suppressOverlap w:val="0"/>
            </w:pPr>
          </w:p>
          <w:p w14:paraId="7DB79949" w14:textId="77777777" w:rsidR="007340B5" w:rsidRDefault="007340B5" w:rsidP="003D6C66">
            <w:pPr>
              <w:pStyle w:val="Heading3"/>
              <w:framePr w:hSpace="0" w:wrap="auto" w:vAnchor="margin" w:xAlign="left" w:yAlign="inline"/>
              <w:suppressOverlap w:val="0"/>
            </w:pPr>
          </w:p>
          <w:p w14:paraId="6ABBE32D" w14:textId="77777777" w:rsidR="007340B5" w:rsidRDefault="007340B5" w:rsidP="003D6C66">
            <w:pPr>
              <w:pStyle w:val="Heading3"/>
              <w:framePr w:hSpace="0" w:wrap="auto" w:vAnchor="margin" w:xAlign="left" w:yAlign="inline"/>
              <w:suppressOverlap w:val="0"/>
            </w:pPr>
          </w:p>
          <w:p w14:paraId="514404F5" w14:textId="07809409" w:rsidR="007733DF" w:rsidRPr="006D7739" w:rsidRDefault="007733DF" w:rsidP="003D6C66">
            <w:pPr>
              <w:pStyle w:val="Heading3"/>
              <w:framePr w:hSpace="0" w:wrap="auto" w:vAnchor="margin" w:xAlign="left" w:yAlign="inline"/>
              <w:suppressOverlap w:val="0"/>
            </w:pPr>
            <w:r w:rsidRPr="006D7739">
              <w:t xml:space="preserve">On Board </w:t>
            </w:r>
          </w:p>
          <w:p w14:paraId="47AC0677" w14:textId="72D05DB0" w:rsidR="007733DF" w:rsidRPr="006D7739" w:rsidRDefault="00592CA7" w:rsidP="007340B5">
            <w:pPr>
              <w:rPr>
                <w:rFonts w:ascii="Calibri" w:hAnsi="Calibri" w:cs="Calibri"/>
                <w:szCs w:val="20"/>
              </w:rPr>
            </w:pPr>
            <w:r>
              <w:rPr>
                <w:rFonts w:ascii="Calibri" w:hAnsi="Calibri" w:cs="Calibri"/>
                <w:szCs w:val="20"/>
              </w:rPr>
              <w:t>Southwest</w:t>
            </w:r>
            <w:r w:rsidR="006F35DD" w:rsidRPr="006D7739">
              <w:rPr>
                <w:rFonts w:ascii="Calibri" w:hAnsi="Calibri" w:cs="Calibri"/>
                <w:szCs w:val="20"/>
              </w:rPr>
              <w:t xml:space="preserve">, </w:t>
            </w:r>
            <w:r w:rsidR="007733DF" w:rsidRPr="006D7739">
              <w:rPr>
                <w:rFonts w:ascii="Calibri" w:hAnsi="Calibri" w:cs="Calibri"/>
                <w:szCs w:val="20"/>
              </w:rPr>
              <w:t>T</w:t>
            </w:r>
            <w:r w:rsidR="006F35DD" w:rsidRPr="006D7739">
              <w:rPr>
                <w:rFonts w:ascii="Calibri" w:hAnsi="Calibri" w:cs="Calibri"/>
                <w:szCs w:val="20"/>
              </w:rPr>
              <w:t>AS</w:t>
            </w:r>
          </w:p>
          <w:p w14:paraId="0A5FB78C" w14:textId="77777777" w:rsidR="007733DF" w:rsidRPr="006D7739" w:rsidRDefault="007733DF" w:rsidP="007340B5">
            <w:pPr>
              <w:rPr>
                <w:rFonts w:ascii="Calibri" w:hAnsi="Calibri" w:cs="Calibri"/>
                <w:szCs w:val="20"/>
              </w:rPr>
            </w:pPr>
          </w:p>
          <w:p w14:paraId="7ECE24FE" w14:textId="77777777" w:rsidR="00E37D5E" w:rsidRPr="006D7739" w:rsidRDefault="00E37D5E" w:rsidP="003D6C66">
            <w:pPr>
              <w:pStyle w:val="Heading3"/>
              <w:framePr w:hSpace="0" w:wrap="auto" w:vAnchor="margin" w:xAlign="left" w:yAlign="inline"/>
              <w:suppressOverlap w:val="0"/>
            </w:pPr>
          </w:p>
          <w:p w14:paraId="2E93E165" w14:textId="77777777" w:rsidR="00E37D5E" w:rsidRPr="006D7739" w:rsidRDefault="00E37D5E" w:rsidP="003D6C66">
            <w:pPr>
              <w:pStyle w:val="Heading3"/>
              <w:framePr w:hSpace="0" w:wrap="auto" w:vAnchor="margin" w:xAlign="left" w:yAlign="inline"/>
              <w:suppressOverlap w:val="0"/>
            </w:pPr>
          </w:p>
          <w:p w14:paraId="37DE5FBF" w14:textId="77777777" w:rsidR="00E37D5E" w:rsidRPr="006D7739" w:rsidRDefault="00E37D5E" w:rsidP="003D6C66">
            <w:pPr>
              <w:pStyle w:val="Heading3"/>
              <w:framePr w:hSpace="0" w:wrap="auto" w:vAnchor="margin" w:xAlign="left" w:yAlign="inline"/>
              <w:suppressOverlap w:val="0"/>
            </w:pPr>
          </w:p>
          <w:p w14:paraId="09D2A606" w14:textId="77777777" w:rsidR="00E37D5E" w:rsidRPr="006D7739" w:rsidRDefault="00E37D5E" w:rsidP="003D6C66">
            <w:pPr>
              <w:pStyle w:val="Heading3"/>
              <w:framePr w:hSpace="0" w:wrap="auto" w:vAnchor="margin" w:xAlign="left" w:yAlign="inline"/>
              <w:suppressOverlap w:val="0"/>
            </w:pPr>
          </w:p>
          <w:p w14:paraId="4C2D276C" w14:textId="46BF855D" w:rsidR="00E37D5E" w:rsidRPr="006D7739" w:rsidRDefault="00E37D5E" w:rsidP="003D6C66">
            <w:pPr>
              <w:pStyle w:val="Heading3"/>
              <w:framePr w:hSpace="0" w:wrap="auto" w:vAnchor="margin" w:xAlign="left" w:yAlign="inline"/>
              <w:suppressOverlap w:val="0"/>
            </w:pPr>
          </w:p>
          <w:p w14:paraId="09FC9DAB" w14:textId="77777777" w:rsidR="005C6D7C" w:rsidRDefault="005C6D7C" w:rsidP="003D6C66">
            <w:pPr>
              <w:pStyle w:val="Heading3"/>
              <w:framePr w:hSpace="0" w:wrap="auto" w:vAnchor="margin" w:xAlign="left" w:yAlign="inline"/>
              <w:suppressOverlap w:val="0"/>
            </w:pPr>
          </w:p>
          <w:p w14:paraId="4F4CFE58" w14:textId="77777777" w:rsidR="00CC30E4" w:rsidRDefault="00CC30E4" w:rsidP="003D6C66">
            <w:pPr>
              <w:pStyle w:val="Heading3"/>
              <w:framePr w:hSpace="0" w:wrap="auto" w:vAnchor="margin" w:xAlign="left" w:yAlign="inline"/>
              <w:suppressOverlap w:val="0"/>
            </w:pPr>
          </w:p>
          <w:p w14:paraId="7040AF3A" w14:textId="77777777" w:rsidR="00CC30E4" w:rsidRDefault="00CC30E4" w:rsidP="003D6C66">
            <w:pPr>
              <w:pStyle w:val="Heading3"/>
              <w:framePr w:hSpace="0" w:wrap="auto" w:vAnchor="margin" w:xAlign="left" w:yAlign="inline"/>
              <w:suppressOverlap w:val="0"/>
            </w:pPr>
          </w:p>
          <w:p w14:paraId="6415CF36" w14:textId="57C65F3E" w:rsidR="006D7739" w:rsidRPr="006D7739" w:rsidRDefault="006D7739" w:rsidP="003D6C66">
            <w:pPr>
              <w:pStyle w:val="Heading3"/>
              <w:framePr w:hSpace="0" w:wrap="auto" w:vAnchor="margin" w:xAlign="left" w:yAlign="inline"/>
              <w:suppressOverlap w:val="0"/>
            </w:pPr>
            <w:r w:rsidRPr="006D7739">
              <w:t>Pretty Beach House</w:t>
            </w:r>
          </w:p>
          <w:p w14:paraId="33BB323E" w14:textId="77777777" w:rsidR="006D7739" w:rsidRPr="006D7739" w:rsidRDefault="006D7739" w:rsidP="007340B5">
            <w:pPr>
              <w:rPr>
                <w:rFonts w:ascii="Calibri" w:hAnsi="Calibri" w:cs="Calibri"/>
                <w:szCs w:val="20"/>
              </w:rPr>
            </w:pPr>
            <w:r w:rsidRPr="006D7739">
              <w:rPr>
                <w:rFonts w:ascii="Calibri" w:hAnsi="Calibri" w:cs="Calibri"/>
                <w:szCs w:val="20"/>
              </w:rPr>
              <w:t>Bouddi National Park, NSW</w:t>
            </w:r>
          </w:p>
          <w:p w14:paraId="3CE56CE9" w14:textId="488FF638" w:rsidR="006D7739" w:rsidRPr="006D7739" w:rsidRDefault="006D7739" w:rsidP="007340B5">
            <w:pPr>
              <w:rPr>
                <w:rFonts w:ascii="Calibri" w:hAnsi="Calibri" w:cs="Calibri"/>
                <w:szCs w:val="20"/>
              </w:rPr>
            </w:pPr>
          </w:p>
          <w:p w14:paraId="55E5986F" w14:textId="77777777" w:rsidR="006D7739" w:rsidRPr="006D7739" w:rsidRDefault="006D7739" w:rsidP="007340B5">
            <w:pPr>
              <w:rPr>
                <w:rFonts w:ascii="Calibri" w:hAnsi="Calibri" w:cs="Calibri"/>
                <w:szCs w:val="20"/>
              </w:rPr>
            </w:pPr>
          </w:p>
          <w:p w14:paraId="6A6EA3F6" w14:textId="77777777" w:rsidR="006D7739" w:rsidRPr="006D7739" w:rsidRDefault="006D7739" w:rsidP="003D6C66">
            <w:pPr>
              <w:pStyle w:val="Heading3"/>
              <w:framePr w:hSpace="0" w:wrap="auto" w:vAnchor="margin" w:xAlign="left" w:yAlign="inline"/>
              <w:suppressOverlap w:val="0"/>
            </w:pPr>
          </w:p>
          <w:p w14:paraId="75C689DC" w14:textId="77777777" w:rsidR="006D7739" w:rsidRPr="006D7739" w:rsidRDefault="006D7739" w:rsidP="003D6C66">
            <w:pPr>
              <w:pStyle w:val="Heading3"/>
              <w:framePr w:hSpace="0" w:wrap="auto" w:vAnchor="margin" w:xAlign="left" w:yAlign="inline"/>
              <w:suppressOverlap w:val="0"/>
            </w:pPr>
          </w:p>
          <w:p w14:paraId="1E6C0C7E" w14:textId="77777777" w:rsidR="00CC30E4" w:rsidRDefault="00CC30E4" w:rsidP="003D6C66">
            <w:pPr>
              <w:pStyle w:val="Heading3"/>
              <w:framePr w:hSpace="0" w:wrap="auto" w:vAnchor="margin" w:xAlign="left" w:yAlign="inline"/>
              <w:suppressOverlap w:val="0"/>
            </w:pPr>
          </w:p>
          <w:p w14:paraId="4EEF380B" w14:textId="77777777" w:rsidR="0008118D" w:rsidRDefault="0008118D" w:rsidP="003D6C66">
            <w:pPr>
              <w:pStyle w:val="Heading3"/>
              <w:framePr w:hSpace="0" w:wrap="auto" w:vAnchor="margin" w:xAlign="left" w:yAlign="inline"/>
              <w:suppressOverlap w:val="0"/>
            </w:pPr>
          </w:p>
          <w:p w14:paraId="77643CA8" w14:textId="77777777" w:rsidR="0008118D" w:rsidRDefault="0008118D" w:rsidP="003D6C66">
            <w:pPr>
              <w:pStyle w:val="Heading3"/>
              <w:framePr w:hSpace="0" w:wrap="auto" w:vAnchor="margin" w:xAlign="left" w:yAlign="inline"/>
              <w:suppressOverlap w:val="0"/>
            </w:pPr>
          </w:p>
          <w:p w14:paraId="245967B4" w14:textId="77777777" w:rsidR="0008118D" w:rsidRDefault="0008118D" w:rsidP="003D6C66">
            <w:pPr>
              <w:pStyle w:val="Heading3"/>
              <w:framePr w:hSpace="0" w:wrap="auto" w:vAnchor="margin" w:xAlign="left" w:yAlign="inline"/>
              <w:suppressOverlap w:val="0"/>
            </w:pPr>
          </w:p>
          <w:p w14:paraId="443C24B4" w14:textId="77777777" w:rsidR="0008118D" w:rsidRDefault="0008118D" w:rsidP="003D6C66">
            <w:pPr>
              <w:pStyle w:val="Heading3"/>
              <w:framePr w:hSpace="0" w:wrap="auto" w:vAnchor="margin" w:xAlign="left" w:yAlign="inline"/>
              <w:suppressOverlap w:val="0"/>
            </w:pPr>
          </w:p>
          <w:p w14:paraId="374138E4" w14:textId="77777777" w:rsidR="0008118D" w:rsidRDefault="0008118D" w:rsidP="003D6C66">
            <w:pPr>
              <w:pStyle w:val="Heading3"/>
              <w:framePr w:hSpace="0" w:wrap="auto" w:vAnchor="margin" w:xAlign="left" w:yAlign="inline"/>
              <w:suppressOverlap w:val="0"/>
            </w:pPr>
          </w:p>
          <w:p w14:paraId="46294040" w14:textId="77777777" w:rsidR="0008118D" w:rsidRDefault="0008118D" w:rsidP="003D6C66">
            <w:pPr>
              <w:pStyle w:val="Heading3"/>
              <w:framePr w:hSpace="0" w:wrap="auto" w:vAnchor="margin" w:xAlign="left" w:yAlign="inline"/>
              <w:suppressOverlap w:val="0"/>
            </w:pPr>
          </w:p>
          <w:p w14:paraId="11CBAF17" w14:textId="77777777" w:rsidR="0008118D" w:rsidRDefault="0008118D" w:rsidP="003D6C66">
            <w:pPr>
              <w:pStyle w:val="Heading3"/>
              <w:framePr w:hSpace="0" w:wrap="auto" w:vAnchor="margin" w:xAlign="left" w:yAlign="inline"/>
              <w:suppressOverlap w:val="0"/>
            </w:pPr>
          </w:p>
          <w:p w14:paraId="4F6816FD" w14:textId="3792B237" w:rsidR="006D7739" w:rsidRDefault="006D7739" w:rsidP="003D6C66">
            <w:pPr>
              <w:pStyle w:val="Heading3"/>
              <w:framePr w:hSpace="0" w:wrap="auto" w:vAnchor="margin" w:xAlign="left" w:yAlign="inline"/>
              <w:suppressOverlap w:val="0"/>
            </w:pPr>
            <w:r>
              <w:t>qualia</w:t>
            </w:r>
          </w:p>
          <w:p w14:paraId="33CDD024" w14:textId="74BE19A6" w:rsidR="006D7739" w:rsidRPr="006D7739" w:rsidRDefault="006D7739" w:rsidP="007340B5">
            <w:pPr>
              <w:rPr>
                <w:rFonts w:ascii="Calibri" w:hAnsi="Calibri" w:cs="Calibri"/>
                <w:szCs w:val="20"/>
              </w:rPr>
            </w:pPr>
            <w:r w:rsidRPr="006D7739">
              <w:rPr>
                <w:rFonts w:ascii="Calibri" w:hAnsi="Calibri" w:cs="Calibri"/>
                <w:szCs w:val="20"/>
              </w:rPr>
              <w:t>Great Barrier Reef, QLD</w:t>
            </w:r>
          </w:p>
          <w:p w14:paraId="5DFE071C" w14:textId="7563A94A" w:rsidR="006D7739" w:rsidRDefault="006D7739" w:rsidP="007340B5"/>
          <w:p w14:paraId="79AC92D5" w14:textId="77777777" w:rsidR="00027076" w:rsidRDefault="00027076" w:rsidP="003D6C66">
            <w:pPr>
              <w:pStyle w:val="Heading3"/>
              <w:framePr w:hSpace="0" w:wrap="auto" w:vAnchor="margin" w:xAlign="left" w:yAlign="inline"/>
              <w:suppressOverlap w:val="0"/>
            </w:pPr>
          </w:p>
          <w:p w14:paraId="01A81D70" w14:textId="77777777" w:rsidR="00027076" w:rsidRDefault="00027076" w:rsidP="003D6C66">
            <w:pPr>
              <w:pStyle w:val="Heading3"/>
              <w:framePr w:hSpace="0" w:wrap="auto" w:vAnchor="margin" w:xAlign="left" w:yAlign="inline"/>
              <w:suppressOverlap w:val="0"/>
            </w:pPr>
          </w:p>
          <w:p w14:paraId="200FB5A1" w14:textId="6C89E877" w:rsidR="00BF751D" w:rsidRPr="006D7739" w:rsidRDefault="00BF751D" w:rsidP="003D6C66">
            <w:pPr>
              <w:pStyle w:val="Heading3"/>
              <w:framePr w:hSpace="0" w:wrap="auto" w:vAnchor="margin" w:xAlign="left" w:yAlign="inline"/>
              <w:suppressOverlap w:val="0"/>
            </w:pPr>
            <w:r w:rsidRPr="006D7739">
              <w:t>Saffire Freycinet</w:t>
            </w:r>
          </w:p>
          <w:p w14:paraId="70A13070" w14:textId="7D1542B8" w:rsidR="00BF751D" w:rsidRPr="006D7739" w:rsidRDefault="00BF751D" w:rsidP="003D6C66">
            <w:pPr>
              <w:pStyle w:val="Heading3"/>
              <w:framePr w:hSpace="0" w:wrap="auto" w:vAnchor="margin" w:xAlign="left" w:yAlign="inline"/>
              <w:suppressOverlap w:val="0"/>
            </w:pPr>
            <w:r w:rsidRPr="006D7739">
              <w:t>Freycinet, TAS</w:t>
            </w:r>
          </w:p>
          <w:p w14:paraId="1EB53FC1" w14:textId="77777777" w:rsidR="00BF751D" w:rsidRPr="006D7739" w:rsidRDefault="00BF751D" w:rsidP="007340B5">
            <w:pPr>
              <w:rPr>
                <w:rFonts w:ascii="Calibri" w:hAnsi="Calibri" w:cs="Calibri"/>
                <w:szCs w:val="20"/>
              </w:rPr>
            </w:pPr>
          </w:p>
          <w:p w14:paraId="1A15303D" w14:textId="77777777" w:rsidR="00BF751D" w:rsidRPr="006D7739" w:rsidRDefault="00BF751D" w:rsidP="003D6C66">
            <w:pPr>
              <w:pStyle w:val="Heading3"/>
              <w:framePr w:hSpace="0" w:wrap="auto" w:vAnchor="margin" w:xAlign="left" w:yAlign="inline"/>
              <w:suppressOverlap w:val="0"/>
            </w:pPr>
          </w:p>
          <w:p w14:paraId="47AE9246" w14:textId="77777777" w:rsidR="003557E6" w:rsidRPr="006D7739" w:rsidRDefault="003557E6" w:rsidP="007340B5">
            <w:pPr>
              <w:rPr>
                <w:rFonts w:ascii="Calibri" w:hAnsi="Calibri" w:cs="Calibri"/>
                <w:szCs w:val="20"/>
              </w:rPr>
            </w:pPr>
          </w:p>
          <w:p w14:paraId="15F0C9E4" w14:textId="77777777" w:rsidR="00F960AA" w:rsidRDefault="00F960AA" w:rsidP="003D6C66">
            <w:pPr>
              <w:pStyle w:val="Heading3"/>
              <w:framePr w:hSpace="0" w:wrap="auto" w:vAnchor="margin" w:xAlign="left" w:yAlign="inline"/>
              <w:suppressOverlap w:val="0"/>
            </w:pPr>
          </w:p>
          <w:p w14:paraId="683AB9D7" w14:textId="77777777" w:rsidR="00F960AA" w:rsidRDefault="00F960AA" w:rsidP="003D6C66">
            <w:pPr>
              <w:pStyle w:val="Heading3"/>
              <w:framePr w:hSpace="0" w:wrap="auto" w:vAnchor="margin" w:xAlign="left" w:yAlign="inline"/>
              <w:suppressOverlap w:val="0"/>
            </w:pPr>
          </w:p>
          <w:p w14:paraId="175B2C28" w14:textId="77777777" w:rsidR="007650F5" w:rsidRDefault="007650F5" w:rsidP="003D6C66">
            <w:pPr>
              <w:pStyle w:val="Heading3"/>
              <w:framePr w:hSpace="0" w:wrap="auto" w:vAnchor="margin" w:xAlign="left" w:yAlign="inline"/>
              <w:suppressOverlap w:val="0"/>
            </w:pPr>
          </w:p>
          <w:p w14:paraId="33469E07" w14:textId="77777777" w:rsidR="007650F5" w:rsidRDefault="007650F5" w:rsidP="003D6C66">
            <w:pPr>
              <w:pStyle w:val="Heading3"/>
              <w:framePr w:hSpace="0" w:wrap="auto" w:vAnchor="margin" w:xAlign="left" w:yAlign="inline"/>
              <w:suppressOverlap w:val="0"/>
            </w:pPr>
          </w:p>
          <w:p w14:paraId="3C7D5B60" w14:textId="1FB9BAF9" w:rsidR="0037613F" w:rsidRPr="006D7739" w:rsidRDefault="006D7739" w:rsidP="003D6C66">
            <w:pPr>
              <w:pStyle w:val="Heading3"/>
              <w:framePr w:hSpace="0" w:wrap="auto" w:vAnchor="margin" w:xAlign="left" w:yAlign="inline"/>
              <w:suppressOverlap w:val="0"/>
            </w:pPr>
            <w:r w:rsidRPr="006D7739">
              <w:t>Sal Salis</w:t>
            </w:r>
          </w:p>
          <w:p w14:paraId="197F219A" w14:textId="6E2802DB" w:rsidR="0037613F" w:rsidRPr="006D7739" w:rsidRDefault="006D7739" w:rsidP="007340B5">
            <w:pPr>
              <w:pStyle w:val="Heading4"/>
              <w:rPr>
                <w:rFonts w:ascii="Calibri" w:hAnsi="Calibri" w:cs="Calibri"/>
                <w:i w:val="0"/>
                <w:iCs w:val="0"/>
                <w:szCs w:val="20"/>
              </w:rPr>
            </w:pPr>
            <w:r w:rsidRPr="006D7739">
              <w:rPr>
                <w:rFonts w:ascii="Calibri" w:hAnsi="Calibri" w:cs="Calibri"/>
                <w:i w:val="0"/>
                <w:iCs w:val="0"/>
                <w:szCs w:val="20"/>
              </w:rPr>
              <w:t>Ningaloo Reef</w:t>
            </w:r>
            <w:r w:rsidR="0037613F" w:rsidRPr="006D7739">
              <w:rPr>
                <w:rFonts w:ascii="Calibri" w:hAnsi="Calibri" w:cs="Calibri"/>
                <w:i w:val="0"/>
                <w:iCs w:val="0"/>
                <w:szCs w:val="20"/>
              </w:rPr>
              <w:t xml:space="preserve">, </w:t>
            </w:r>
            <w:r w:rsidRPr="006D7739">
              <w:rPr>
                <w:rFonts w:ascii="Calibri" w:hAnsi="Calibri" w:cs="Calibri"/>
                <w:i w:val="0"/>
                <w:iCs w:val="0"/>
                <w:szCs w:val="20"/>
              </w:rPr>
              <w:t>WA</w:t>
            </w:r>
          </w:p>
        </w:tc>
        <w:tc>
          <w:tcPr>
            <w:tcW w:w="6090" w:type="dxa"/>
          </w:tcPr>
          <w:p w14:paraId="7ECD2A7E" w14:textId="474ABE63" w:rsidR="00BF751D" w:rsidRPr="003557E6" w:rsidRDefault="6A9012D6" w:rsidP="007340B5">
            <w:pPr>
              <w:pStyle w:val="Bullets"/>
              <w:rPr>
                <w:rStyle w:val="Hyperlink"/>
                <w:rFonts w:cstheme="majorBidi"/>
                <w:color w:val="auto"/>
                <w:u w:val="none"/>
              </w:rPr>
            </w:pPr>
            <w:r>
              <w:lastRenderedPageBreak/>
              <w:t xml:space="preserve">In partnership with the Ernabella Arts Community in the APY Lands, </w:t>
            </w:r>
            <w:r w:rsidR="00282945">
              <w:t xml:space="preserve">2024 sees </w:t>
            </w:r>
            <w:r>
              <w:t>five Aboriginal artists-in-residence visits offer</w:t>
            </w:r>
            <w:r w:rsidR="0031786C">
              <w:t xml:space="preserve">ing </w:t>
            </w:r>
            <w:r>
              <w:t>an extraordinary hance to connect with the artists and learn about their life and wo</w:t>
            </w:r>
            <w:r w:rsidRPr="6A9012D6">
              <w:rPr>
                <w:rFonts w:cstheme="majorBidi"/>
              </w:rPr>
              <w:t xml:space="preserve">rk. </w:t>
            </w:r>
            <w:hyperlink r:id="rId35">
              <w:r w:rsidRPr="006D135C">
                <w:rPr>
                  <w:rStyle w:val="Hyperlink"/>
                  <w:rFonts w:cstheme="majorBidi"/>
                </w:rPr>
                <w:t>More</w:t>
              </w:r>
            </w:hyperlink>
          </w:p>
          <w:p w14:paraId="74CD125E" w14:textId="5945029F" w:rsidR="6A9012D6" w:rsidRDefault="6A9012D6" w:rsidP="007340B5">
            <w:pPr>
              <w:pStyle w:val="Bullets"/>
              <w:rPr>
                <w:rStyle w:val="Hyperlink"/>
                <w:rFonts w:ascii="Calibri Light" w:eastAsia="Calibri" w:hAnsi="Calibri Light" w:cs="Arial"/>
                <w:color w:val="auto"/>
                <w:szCs w:val="20"/>
                <w:u w:val="none"/>
              </w:rPr>
            </w:pPr>
            <w:r w:rsidRPr="6A9012D6">
              <w:rPr>
                <w:rStyle w:val="Hyperlink"/>
                <w:rFonts w:ascii="Calibri Light" w:eastAsia="Calibri" w:hAnsi="Calibri Light" w:cs="Arial"/>
                <w:color w:val="auto"/>
                <w:szCs w:val="20"/>
                <w:u w:val="none"/>
              </w:rPr>
              <w:t xml:space="preserve">The property </w:t>
            </w:r>
            <w:r w:rsidR="00D557B3">
              <w:rPr>
                <w:rStyle w:val="Hyperlink"/>
                <w:rFonts w:ascii="Calibri Light" w:eastAsia="Calibri" w:hAnsi="Calibri Light" w:cs="Arial"/>
                <w:color w:val="auto"/>
                <w:szCs w:val="20"/>
                <w:u w:val="none"/>
              </w:rPr>
              <w:t>u</w:t>
            </w:r>
            <w:r w:rsidR="00D557B3" w:rsidRPr="00D557B3">
              <w:rPr>
                <w:rStyle w:val="Hyperlink"/>
                <w:rFonts w:ascii="Calibri Light" w:eastAsia="Calibri" w:hAnsi="Calibri Light" w:cs="Arial"/>
                <w:color w:val="auto"/>
                <w:szCs w:val="20"/>
                <w:u w:val="none"/>
              </w:rPr>
              <w:t>nderwent</w:t>
            </w:r>
            <w:r w:rsidR="00D557B3">
              <w:rPr>
                <w:rStyle w:val="Hyperlink"/>
                <w:rFonts w:ascii="Calibri Light" w:eastAsia="Calibri" w:hAnsi="Calibri Light" w:cs="Arial"/>
                <w:szCs w:val="20"/>
              </w:rPr>
              <w:t xml:space="preserve"> </w:t>
            </w:r>
            <w:r w:rsidRPr="6A9012D6">
              <w:rPr>
                <w:rStyle w:val="Hyperlink"/>
                <w:rFonts w:ascii="Calibri Light" w:eastAsia="Calibri" w:hAnsi="Calibri Light" w:cs="Arial"/>
                <w:color w:val="auto"/>
                <w:szCs w:val="20"/>
                <w:u w:val="none"/>
              </w:rPr>
              <w:t>a significant refurbishment in February 2024</w:t>
            </w:r>
            <w:r w:rsidR="00D3715F">
              <w:rPr>
                <w:rStyle w:val="Hyperlink"/>
                <w:rFonts w:ascii="Calibri Light" w:eastAsia="Calibri" w:hAnsi="Calibri Light" w:cs="Arial"/>
                <w:color w:val="auto"/>
                <w:szCs w:val="20"/>
                <w:u w:val="none"/>
              </w:rPr>
              <w:t>.</w:t>
            </w:r>
          </w:p>
          <w:p w14:paraId="431FB82A" w14:textId="77777777" w:rsidR="007650F5" w:rsidRDefault="007650F5" w:rsidP="007340B5">
            <w:pPr>
              <w:pStyle w:val="Bullets"/>
              <w:numPr>
                <w:ilvl w:val="0"/>
                <w:numId w:val="0"/>
              </w:numPr>
              <w:rPr>
                <w:rFonts w:cstheme="majorHAnsi"/>
              </w:rPr>
            </w:pPr>
          </w:p>
          <w:p w14:paraId="7CD6B6E4" w14:textId="77777777" w:rsidR="0008118D" w:rsidRPr="003557E6" w:rsidRDefault="0008118D" w:rsidP="007340B5">
            <w:pPr>
              <w:pStyle w:val="Bullets"/>
              <w:numPr>
                <w:ilvl w:val="0"/>
                <w:numId w:val="0"/>
              </w:numPr>
              <w:rPr>
                <w:rFonts w:cstheme="majorHAnsi"/>
              </w:rPr>
            </w:pPr>
          </w:p>
          <w:p w14:paraId="7A60ABA4" w14:textId="379B919A" w:rsidR="007340B5" w:rsidRPr="007340B5" w:rsidRDefault="00000000" w:rsidP="007340B5">
            <w:pPr>
              <w:pStyle w:val="ListParagraph"/>
              <w:numPr>
                <w:ilvl w:val="0"/>
                <w:numId w:val="32"/>
              </w:numPr>
              <w:ind w:left="261" w:hanging="261"/>
            </w:pPr>
            <w:hyperlink r:id="rId36">
              <w:r w:rsidR="6A9012D6" w:rsidRPr="6A9012D6">
                <w:rPr>
                  <w:rStyle w:val="Hyperlink"/>
                </w:rPr>
                <w:t>Mt Mulligan Lodge</w:t>
              </w:r>
            </w:hyperlink>
            <w:r w:rsidR="6A9012D6">
              <w:t xml:space="preserve"> </w:t>
            </w:r>
            <w:r w:rsidR="001B673F">
              <w:t xml:space="preserve">reveals a </w:t>
            </w:r>
            <w:r w:rsidR="6A9012D6">
              <w:t>new addition</w:t>
            </w:r>
            <w:r w:rsidR="001B673F">
              <w:t xml:space="preserve">: </w:t>
            </w:r>
            <w:r w:rsidR="6A9012D6">
              <w:t xml:space="preserve">a Spa Tent. </w:t>
            </w:r>
            <w:r w:rsidR="007340B5" w:rsidRPr="007340B5">
              <w:t>Offering a signature menu of relaxing and rejuvenating spa treatments, utilising La Gaia spa products. A tranquil retreat nestled amongst native bushland, under the majestic Ngarrabullgan escarpment, guests will emerge feeling refreshed and recharged, ready for their next outback adventure.​</w:t>
            </w:r>
          </w:p>
          <w:p w14:paraId="6E8B68C0" w14:textId="77777777" w:rsidR="007650F5" w:rsidRDefault="007650F5" w:rsidP="007340B5">
            <w:pPr>
              <w:pStyle w:val="Bullets"/>
              <w:numPr>
                <w:ilvl w:val="0"/>
                <w:numId w:val="0"/>
              </w:numPr>
            </w:pPr>
          </w:p>
          <w:p w14:paraId="363D813F" w14:textId="070E454A" w:rsidR="006F35DD" w:rsidRPr="006D7739" w:rsidRDefault="00D3715F" w:rsidP="007340B5">
            <w:pPr>
              <w:pStyle w:val="Bullets"/>
              <w:rPr>
                <w:rStyle w:val="Hyperlink"/>
                <w:color w:val="auto"/>
                <w:u w:val="none"/>
              </w:rPr>
            </w:pPr>
            <w:r>
              <w:t xml:space="preserve">One of the </w:t>
            </w:r>
            <w:r w:rsidR="6A9012D6">
              <w:t>newest member</w:t>
            </w:r>
            <w:r>
              <w:t>s</w:t>
            </w:r>
            <w:r w:rsidR="6A9012D6">
              <w:t xml:space="preserve"> of the collection, </w:t>
            </w:r>
            <w:r w:rsidR="6A9012D6" w:rsidRPr="006D135C">
              <w:t>On Board</w:t>
            </w:r>
            <w:r w:rsidR="6A9012D6">
              <w:t xml:space="preserve"> delivers guests to Tasmania’s remote west coast on its premium expedition ship, Odalisque III.   On Board’s signature experience is a five-day discovery of Port Davey on the remote Southwest coast, a spectacular region inaccessible by road. Home to a protected marine park, the Southwest National Park and UNESCO Tasmanian Wilderness World Heritage Area, the vast Port Davey harbour region is one of the world’s few remaining places of raw, untamed beauty and the destination for epic, unforgettable adventures. </w:t>
            </w:r>
            <w:hyperlink r:id="rId37">
              <w:r w:rsidR="6A9012D6" w:rsidRPr="6A9012D6">
                <w:rPr>
                  <w:rStyle w:val="Hyperlink"/>
                </w:rPr>
                <w:t>More</w:t>
              </w:r>
            </w:hyperlink>
          </w:p>
          <w:p w14:paraId="497EDC66" w14:textId="77777777" w:rsidR="006D7739" w:rsidRDefault="006D7739" w:rsidP="007340B5">
            <w:pPr>
              <w:pStyle w:val="ListParagraph"/>
            </w:pPr>
          </w:p>
          <w:p w14:paraId="6BA9B218" w14:textId="3AF24BDB" w:rsidR="0008118D" w:rsidRDefault="0008118D" w:rsidP="0008118D">
            <w:pPr>
              <w:pStyle w:val="Bullets"/>
            </w:pPr>
            <w:r>
              <w:t>New luxe yachting experience for guests at Pretty Beach House. Set sail on the waterways of Broken Bay, Pittwater and Hawkesbury River, exploring picturesque waters dotted with secluded coves and quiet beaches onboard a 77 Warren Motor Yacht.</w:t>
            </w:r>
            <w:r w:rsidR="00C33179">
              <w:t xml:space="preserve"> </w:t>
            </w:r>
            <w:r>
              <w:t xml:space="preserve">Designed with sophistication, Bella </w:t>
            </w:r>
            <w:proofErr w:type="spellStart"/>
            <w:r>
              <w:t>Lacqua</w:t>
            </w:r>
            <w:proofErr w:type="spellEnd"/>
            <w:r>
              <w:t xml:space="preserve"> offers comfort and elegance, promising an extraordinary and memorable day on this stunning yacht. From $4,400 for 4-hours on water. Food &amp; Beverages arranged from the Pretty Beach House Kitchen.</w:t>
            </w:r>
          </w:p>
          <w:p w14:paraId="0145205C" w14:textId="0959EA66" w:rsidR="00997AC5" w:rsidRDefault="00000000" w:rsidP="007340B5">
            <w:pPr>
              <w:pStyle w:val="Bullets"/>
            </w:pPr>
            <w:hyperlink r:id="rId38" w:history="1">
              <w:r w:rsidR="006D7739" w:rsidRPr="006D7739">
                <w:rPr>
                  <w:rStyle w:val="Hyperlink"/>
                </w:rPr>
                <w:t>Pretty Beach House</w:t>
              </w:r>
            </w:hyperlink>
            <w:r w:rsidR="006D7739">
              <w:t xml:space="preserve"> is delighted to announce the appointment of Melissa (Missy) Lamb as Lodge Manager. Missy has previously held senior positions in some of Sydney’s leading restaurants and hotels including Rockpool and Sheraton on the Park.</w:t>
            </w:r>
          </w:p>
          <w:p w14:paraId="1F1B9C3A" w14:textId="7FC58424" w:rsidR="00997AC5" w:rsidRPr="006D7739" w:rsidRDefault="00997AC5" w:rsidP="007340B5">
            <w:pPr>
              <w:pStyle w:val="Bullets"/>
            </w:pPr>
            <w:r>
              <w:t xml:space="preserve">Pretty Beach House has announced its successful Eco Accreditation in 2024 </w:t>
            </w:r>
            <w:hyperlink r:id="rId39" w:history="1">
              <w:r w:rsidRPr="00997AC5">
                <w:rPr>
                  <w:rStyle w:val="Hyperlink"/>
                </w:rPr>
                <w:t>more</w:t>
              </w:r>
            </w:hyperlink>
          </w:p>
          <w:p w14:paraId="1B58CF68" w14:textId="77777777" w:rsidR="007733DF" w:rsidRDefault="007733DF" w:rsidP="007340B5"/>
          <w:p w14:paraId="541414DF" w14:textId="149E5BE2" w:rsidR="00CF3793" w:rsidRPr="007650F5" w:rsidRDefault="00320477" w:rsidP="007340B5">
            <w:pPr>
              <w:pStyle w:val="Bullets"/>
            </w:pPr>
            <w:r w:rsidRPr="00320477">
              <w:rPr>
                <w:color w:val="000000" w:themeColor="text1"/>
              </w:rPr>
              <w:t xml:space="preserve">qualia </w:t>
            </w:r>
            <w:r w:rsidR="0031786C">
              <w:rPr>
                <w:color w:val="000000" w:themeColor="text1"/>
              </w:rPr>
              <w:t xml:space="preserve">presents The Residence </w:t>
            </w:r>
            <w:r w:rsidR="008638C8">
              <w:rPr>
                <w:color w:val="000000" w:themeColor="text1"/>
              </w:rPr>
              <w:t xml:space="preserve">in 2024, a new offering </w:t>
            </w:r>
            <w:r w:rsidR="00D679ED">
              <w:rPr>
                <w:color w:val="000000" w:themeColor="text1"/>
              </w:rPr>
              <w:t>for</w:t>
            </w:r>
            <w:r w:rsidR="008638C8">
              <w:rPr>
                <w:color w:val="000000" w:themeColor="text1"/>
              </w:rPr>
              <w:t xml:space="preserve"> </w:t>
            </w:r>
            <w:r w:rsidR="00D679ED">
              <w:rPr>
                <w:color w:val="000000" w:themeColor="text1"/>
              </w:rPr>
              <w:t>guests</w:t>
            </w:r>
            <w:r w:rsidR="008638C8">
              <w:rPr>
                <w:color w:val="000000" w:themeColor="text1"/>
              </w:rPr>
              <w:t xml:space="preserve"> featuring three beds and three bathrooms plus a private pool and </w:t>
            </w:r>
            <w:r w:rsidR="00D679ED">
              <w:rPr>
                <w:color w:val="000000" w:themeColor="text1"/>
              </w:rPr>
              <w:t>outdoor</w:t>
            </w:r>
            <w:r w:rsidR="008638C8">
              <w:rPr>
                <w:color w:val="000000" w:themeColor="text1"/>
              </w:rPr>
              <w:t xml:space="preserve"> lounging areas.</w:t>
            </w:r>
            <w:r w:rsidR="00CF3793">
              <w:rPr>
                <w:color w:val="000000" w:themeColor="text1"/>
              </w:rPr>
              <w:t xml:space="preserve"> </w:t>
            </w:r>
            <w:hyperlink r:id="rId40" w:history="1">
              <w:r w:rsidR="005C6D7C" w:rsidRPr="005C6D7C">
                <w:rPr>
                  <w:rStyle w:val="Hyperlink"/>
                </w:rPr>
                <w:t>More</w:t>
              </w:r>
            </w:hyperlink>
          </w:p>
          <w:p w14:paraId="06C1CE4D" w14:textId="6C96E5A5" w:rsidR="00CF3793" w:rsidRPr="00CF3793" w:rsidRDefault="00D71243" w:rsidP="007340B5">
            <w:pPr>
              <w:pStyle w:val="Bullets"/>
            </w:pPr>
            <w:r>
              <w:t xml:space="preserve">qualia </w:t>
            </w:r>
            <w:proofErr w:type="gramStart"/>
            <w:r>
              <w:t>welcomes</w:t>
            </w:r>
            <w:proofErr w:type="gramEnd"/>
            <w:r>
              <w:t xml:space="preserve"> Executive Chef </w:t>
            </w:r>
            <w:r w:rsidR="00027076">
              <w:t xml:space="preserve">Jeremy Fenech to the </w:t>
            </w:r>
            <w:r w:rsidR="007650F5">
              <w:t>pass</w:t>
            </w:r>
            <w:r w:rsidR="00027076">
              <w:t xml:space="preserve">. </w:t>
            </w:r>
            <w:hyperlink r:id="rId41" w:history="1">
              <w:r w:rsidR="00027076" w:rsidRPr="00027076">
                <w:rPr>
                  <w:rStyle w:val="Hyperlink"/>
                </w:rPr>
                <w:t>More</w:t>
              </w:r>
            </w:hyperlink>
          </w:p>
          <w:p w14:paraId="0515A26A" w14:textId="77777777" w:rsidR="00CF3793" w:rsidRDefault="00CF3793" w:rsidP="007340B5">
            <w:pPr>
              <w:pStyle w:val="Bullets"/>
              <w:numPr>
                <w:ilvl w:val="0"/>
                <w:numId w:val="0"/>
              </w:numPr>
            </w:pPr>
          </w:p>
          <w:p w14:paraId="66EFB290" w14:textId="28F3B369" w:rsidR="00BF751D" w:rsidRPr="00027076" w:rsidRDefault="6A9012D6" w:rsidP="007340B5">
            <w:pPr>
              <w:pStyle w:val="Bullets"/>
              <w:rPr>
                <w:rStyle w:val="Hyperlink"/>
                <w:color w:val="auto"/>
                <w:u w:val="none"/>
              </w:rPr>
            </w:pPr>
            <w:r>
              <w:t xml:space="preserve">Saffire has launched a swag of new experiences including a </w:t>
            </w:r>
            <w:hyperlink r:id="rId42" w:history="1">
              <w:r w:rsidR="00A506E3" w:rsidRPr="00A506E3">
                <w:rPr>
                  <w:rStyle w:val="Hyperlink"/>
                </w:rPr>
                <w:t>Wine and Wilderness Cruise</w:t>
              </w:r>
            </w:hyperlink>
            <w:r w:rsidR="00F960AA">
              <w:t>, a w</w:t>
            </w:r>
            <w:r>
              <w:t xml:space="preserve">hisky adventure at the Waubs Harbour Distillery in Bicheno, a Seafood and Sparkling half-day cruise and a new Coast to Coast Luxury experience in partnership with luxury expeditions operator On Board. </w:t>
            </w:r>
            <w:hyperlink r:id="rId43">
              <w:r w:rsidRPr="6A9012D6">
                <w:rPr>
                  <w:rStyle w:val="Hyperlink"/>
                  <w:rFonts w:ascii="Century Gothic" w:hAnsi="Century Gothic"/>
                  <w:sz w:val="18"/>
                  <w:szCs w:val="18"/>
                </w:rPr>
                <w:t>More</w:t>
              </w:r>
            </w:hyperlink>
          </w:p>
          <w:p w14:paraId="61627BE5" w14:textId="708A13BB" w:rsidR="00027076" w:rsidRDefault="005D4282" w:rsidP="007340B5">
            <w:pPr>
              <w:pStyle w:val="Bullets"/>
            </w:pPr>
            <w:r>
              <w:t xml:space="preserve">Saffire welcomes Toby </w:t>
            </w:r>
            <w:r w:rsidR="005C6D7C">
              <w:t>Raley</w:t>
            </w:r>
            <w:r>
              <w:t xml:space="preserve"> as Executive Chef </w:t>
            </w:r>
            <w:hyperlink r:id="rId44" w:history="1">
              <w:r w:rsidRPr="004018AE">
                <w:rPr>
                  <w:rStyle w:val="Hyperlink"/>
                </w:rPr>
                <w:t>More</w:t>
              </w:r>
            </w:hyperlink>
          </w:p>
          <w:p w14:paraId="4DAAD556" w14:textId="340AFB26" w:rsidR="00F960AA" w:rsidRPr="00BF751D" w:rsidRDefault="00F960AA" w:rsidP="007340B5">
            <w:pPr>
              <w:pStyle w:val="Bullets"/>
              <w:rPr>
                <w:rStyle w:val="Hyperlink"/>
                <w:color w:val="auto"/>
                <w:u w:val="none"/>
              </w:rPr>
            </w:pPr>
            <w:r>
              <w:t xml:space="preserve">Saffire has announced a new partnership with </w:t>
            </w:r>
            <w:r w:rsidR="002071BE">
              <w:t xml:space="preserve">Tasmania’s Raptor Refuge </w:t>
            </w:r>
            <w:hyperlink r:id="rId45" w:history="1">
              <w:r w:rsidR="005C6D7C" w:rsidRPr="005C6D7C">
                <w:rPr>
                  <w:rStyle w:val="Hyperlink"/>
                </w:rPr>
                <w:t>More</w:t>
              </w:r>
            </w:hyperlink>
          </w:p>
          <w:p w14:paraId="59256BFE" w14:textId="77777777" w:rsidR="00BF751D" w:rsidRDefault="00BF751D" w:rsidP="007340B5">
            <w:pPr>
              <w:pStyle w:val="ListParagraph"/>
            </w:pPr>
          </w:p>
          <w:p w14:paraId="1850C24D" w14:textId="678ACF00" w:rsidR="006D7739" w:rsidRPr="006D7739" w:rsidRDefault="007650F5" w:rsidP="007340B5">
            <w:pPr>
              <w:pStyle w:val="Bullets"/>
            </w:pPr>
            <w:r>
              <w:t>A</w:t>
            </w:r>
            <w:r w:rsidR="006D7739" w:rsidRPr="006D7739">
              <w:t>ward</w:t>
            </w:r>
            <w:r>
              <w:t>-winner</w:t>
            </w:r>
            <w:r w:rsidR="006D7739" w:rsidRPr="006D7739">
              <w:t xml:space="preserve"> for the best Sustainable Luxury Resort in the </w:t>
            </w:r>
            <w:hyperlink r:id="rId46" w:tgtFrame="_blank" w:history="1">
              <w:r w:rsidR="006D7739" w:rsidRPr="006D7739">
                <w:t>2023 Luxury Travel Gold List Awards</w:t>
              </w:r>
            </w:hyperlink>
            <w:r w:rsidR="006D7739" w:rsidRPr="006D7739">
              <w:t>.</w:t>
            </w:r>
            <w:r w:rsidR="006D7739">
              <w:t xml:space="preserve"> </w:t>
            </w:r>
            <w:hyperlink r:id="rId47" w:history="1">
              <w:r w:rsidR="006D7739" w:rsidRPr="006D7739">
                <w:rPr>
                  <w:rStyle w:val="Hyperlink"/>
                </w:rPr>
                <w:t>Sal Salis </w:t>
              </w:r>
            </w:hyperlink>
            <w:r w:rsidR="006D7739" w:rsidRPr="006D7739">
              <w:t>is a role model for partnerships between private sector tourism and National Parks. Established under a lease agreement with Western Australia’s Parks and Wildlife Service, it is one of Australia’s most environmentally-sound tourism properties.</w:t>
            </w:r>
            <w:r w:rsidR="006D7739">
              <w:t xml:space="preserve"> </w:t>
            </w:r>
            <w:hyperlink r:id="rId48">
              <w:r w:rsidR="006D7739" w:rsidRPr="6A9012D6">
                <w:rPr>
                  <w:rStyle w:val="Hyperlink"/>
                  <w:rFonts w:ascii="Century Gothic" w:hAnsi="Century Gothic"/>
                  <w:sz w:val="18"/>
                  <w:szCs w:val="18"/>
                </w:rPr>
                <w:t>More</w:t>
              </w:r>
            </w:hyperlink>
          </w:p>
          <w:p w14:paraId="4890F970" w14:textId="77777777" w:rsidR="00E37D5E" w:rsidRDefault="00E37D5E" w:rsidP="007340B5">
            <w:pPr>
              <w:pStyle w:val="Bullets"/>
              <w:numPr>
                <w:ilvl w:val="0"/>
                <w:numId w:val="0"/>
              </w:numPr>
              <w:ind w:left="170" w:hanging="170"/>
            </w:pPr>
          </w:p>
          <w:p w14:paraId="231DCD47" w14:textId="77777777" w:rsidR="0008118D" w:rsidRDefault="0008118D" w:rsidP="007340B5">
            <w:pPr>
              <w:pStyle w:val="Bullets"/>
              <w:numPr>
                <w:ilvl w:val="0"/>
                <w:numId w:val="0"/>
              </w:numPr>
              <w:ind w:left="170" w:hanging="170"/>
            </w:pPr>
          </w:p>
          <w:p w14:paraId="3D38CA7E" w14:textId="25392ED5" w:rsidR="0008118D" w:rsidRDefault="0008118D" w:rsidP="007340B5">
            <w:pPr>
              <w:pStyle w:val="Bullets"/>
              <w:numPr>
                <w:ilvl w:val="0"/>
                <w:numId w:val="0"/>
              </w:numPr>
              <w:ind w:left="170" w:hanging="170"/>
            </w:pPr>
          </w:p>
        </w:tc>
      </w:tr>
      <w:tr w:rsidR="007340B5" w14:paraId="3D12019C" w14:textId="77777777" w:rsidTr="007340B5">
        <w:trPr>
          <w:cantSplit/>
        </w:trPr>
        <w:tc>
          <w:tcPr>
            <w:tcW w:w="3000" w:type="dxa"/>
          </w:tcPr>
          <w:p w14:paraId="31D93D9D" w14:textId="77777777" w:rsidR="006D7739" w:rsidRPr="006D7739" w:rsidRDefault="006D7739" w:rsidP="003D6C66">
            <w:pPr>
              <w:pStyle w:val="Heading3"/>
              <w:framePr w:hSpace="0" w:wrap="auto" w:vAnchor="margin" w:xAlign="left" w:yAlign="inline"/>
              <w:suppressOverlap w:val="0"/>
            </w:pPr>
            <w:r w:rsidRPr="006D7739">
              <w:lastRenderedPageBreak/>
              <w:t>Silky Oaks Lodge</w:t>
            </w:r>
          </w:p>
          <w:p w14:paraId="5C5D2FC9" w14:textId="6B39DDAA" w:rsidR="006D7739" w:rsidRPr="006D7739" w:rsidRDefault="006D7739" w:rsidP="003D6C66">
            <w:pPr>
              <w:pStyle w:val="Heading3"/>
              <w:framePr w:hSpace="0" w:wrap="auto" w:vAnchor="margin" w:xAlign="left" w:yAlign="inline"/>
              <w:suppressOverlap w:val="0"/>
            </w:pPr>
            <w:r w:rsidRPr="006D7739">
              <w:t>The Daintree, QLD</w:t>
            </w:r>
          </w:p>
        </w:tc>
        <w:tc>
          <w:tcPr>
            <w:tcW w:w="6090" w:type="dxa"/>
          </w:tcPr>
          <w:p w14:paraId="4605E330" w14:textId="4995E919" w:rsidR="00D12E8F" w:rsidRPr="00D12E8F" w:rsidRDefault="00D12E8F" w:rsidP="007340B5">
            <w:pPr>
              <w:pStyle w:val="Bullets"/>
              <w:rPr>
                <w:rFonts w:ascii="Calibri Light" w:eastAsia="Calibri" w:hAnsi="Calibri Light" w:cs="Arial"/>
                <w:szCs w:val="20"/>
              </w:rPr>
            </w:pPr>
            <w:r w:rsidRPr="6A9012D6">
              <w:rPr>
                <w:rFonts w:ascii="Calibri Light" w:eastAsia="Calibri" w:hAnsi="Calibri Light" w:cs="Arial"/>
                <w:szCs w:val="20"/>
              </w:rPr>
              <w:t>Silky Oaks Lodge has welcomed</w:t>
            </w:r>
            <w:r w:rsidR="007650F5">
              <w:rPr>
                <w:rFonts w:ascii="Calibri Light" w:eastAsia="Calibri" w:hAnsi="Calibri Light" w:cs="Arial"/>
                <w:szCs w:val="20"/>
              </w:rPr>
              <w:t xml:space="preserve"> </w:t>
            </w:r>
            <w:r w:rsidR="007650F5" w:rsidRPr="6A9012D6">
              <w:rPr>
                <w:rFonts w:ascii="Calibri Light" w:eastAsia="Calibri" w:hAnsi="Calibri Light" w:cs="Arial"/>
                <w:szCs w:val="20"/>
              </w:rPr>
              <w:t xml:space="preserve">Executive Chef </w:t>
            </w:r>
            <w:r w:rsidRPr="6A9012D6">
              <w:rPr>
                <w:rFonts w:ascii="Calibri Light" w:eastAsia="Calibri" w:hAnsi="Calibri Light" w:cs="Arial"/>
                <w:szCs w:val="20"/>
              </w:rPr>
              <w:t xml:space="preserve">Sardinian-born Edo Pitzalis. </w:t>
            </w:r>
          </w:p>
          <w:p w14:paraId="3663C695" w14:textId="23607219" w:rsidR="006D7739" w:rsidRPr="00E37D5E" w:rsidRDefault="006D7739" w:rsidP="007340B5">
            <w:pPr>
              <w:pStyle w:val="Bullets"/>
            </w:pPr>
            <w:r>
              <w:t xml:space="preserve">A new three-night </w:t>
            </w:r>
            <w:hyperlink r:id="rId49">
              <w:r w:rsidRPr="6A9012D6">
                <w:rPr>
                  <w:rStyle w:val="Hyperlink"/>
                </w:rPr>
                <w:t>Rainforest to Reef</w:t>
              </w:r>
            </w:hyperlink>
            <w:r>
              <w:t xml:space="preserve"> package includes two bonus adventures of the destination: </w:t>
            </w:r>
          </w:p>
          <w:p w14:paraId="2CC60D82" w14:textId="52F8C5B2" w:rsidR="006D7739" w:rsidRDefault="006D7739" w:rsidP="007340B5">
            <w:pPr>
              <w:pStyle w:val="Bullets"/>
              <w:numPr>
                <w:ilvl w:val="1"/>
                <w:numId w:val="1"/>
              </w:numPr>
            </w:pPr>
            <w:r w:rsidRPr="00E37D5E">
              <w:t>The First Nations Ngadiku Dreamtime walk at Mossman Gorge: a 90-minute Indigenous guided walking discovery of the Daintree Rainforest with return transfers</w:t>
            </w:r>
            <w:r>
              <w:t>.</w:t>
            </w:r>
          </w:p>
          <w:p w14:paraId="7DFF0FE7" w14:textId="450103BA" w:rsidR="006D7739" w:rsidRPr="006D7739" w:rsidRDefault="006D7739" w:rsidP="007340B5">
            <w:pPr>
              <w:pStyle w:val="Bullets"/>
              <w:numPr>
                <w:ilvl w:val="1"/>
                <w:numId w:val="1"/>
              </w:numPr>
            </w:pPr>
            <w:r w:rsidRPr="00E37D5E">
              <w:t>Full day Great Barrier Reef cruise with Sailaway, including lunch, snorkelling and return transfers</w:t>
            </w:r>
            <w:r>
              <w:t>.</w:t>
            </w:r>
          </w:p>
        </w:tc>
      </w:tr>
      <w:tr w:rsidR="007340B5" w14:paraId="564F4152" w14:textId="77777777" w:rsidTr="007340B5">
        <w:trPr>
          <w:cantSplit/>
        </w:trPr>
        <w:tc>
          <w:tcPr>
            <w:tcW w:w="3000" w:type="dxa"/>
          </w:tcPr>
          <w:p w14:paraId="5D9E84E9" w14:textId="77777777" w:rsidR="00542FD4" w:rsidRPr="006D7739" w:rsidRDefault="00542FD4" w:rsidP="003D6C66">
            <w:pPr>
              <w:pStyle w:val="Heading3"/>
              <w:framePr w:hSpace="0" w:wrap="auto" w:vAnchor="margin" w:xAlign="left" w:yAlign="inline"/>
              <w:suppressOverlap w:val="0"/>
            </w:pPr>
            <w:r w:rsidRPr="006D7739">
              <w:t>Southern Ocean Lodge</w:t>
            </w:r>
          </w:p>
          <w:p w14:paraId="51A4A990" w14:textId="6F9E41A6" w:rsidR="00542FD4" w:rsidRPr="006D7739" w:rsidRDefault="00542FD4" w:rsidP="007340B5">
            <w:pPr>
              <w:pStyle w:val="Heading4"/>
              <w:rPr>
                <w:rFonts w:ascii="Calibri" w:hAnsi="Calibri" w:cs="Calibri"/>
                <w:i w:val="0"/>
                <w:iCs w:val="0"/>
                <w:szCs w:val="20"/>
              </w:rPr>
            </w:pPr>
            <w:r w:rsidRPr="006D7739">
              <w:rPr>
                <w:rFonts w:ascii="Calibri" w:hAnsi="Calibri" w:cs="Calibri"/>
                <w:i w:val="0"/>
                <w:iCs w:val="0"/>
                <w:szCs w:val="20"/>
              </w:rPr>
              <w:t>Kangaroo Island, SA</w:t>
            </w:r>
          </w:p>
        </w:tc>
        <w:tc>
          <w:tcPr>
            <w:tcW w:w="6090" w:type="dxa"/>
          </w:tcPr>
          <w:p w14:paraId="67043981" w14:textId="77777777" w:rsidR="003557E6" w:rsidRPr="00336576" w:rsidRDefault="6A9012D6" w:rsidP="007340B5">
            <w:pPr>
              <w:pStyle w:val="Bullets"/>
              <w:rPr>
                <w:rFonts w:cstheme="majorHAnsi"/>
                <w:szCs w:val="20"/>
              </w:rPr>
            </w:pPr>
            <w:r w:rsidRPr="6A9012D6">
              <w:rPr>
                <w:rFonts w:cstheme="majorBidi"/>
              </w:rPr>
              <w:t xml:space="preserve">Having been razed in the summer bushfires of 2019/20, Baillie Lodges flagship property Southern Ocean Lodge on Kangaroo Island has now reopened to global acclaim. </w:t>
            </w:r>
            <w:hyperlink r:id="rId50">
              <w:r w:rsidRPr="6A9012D6">
                <w:rPr>
                  <w:rStyle w:val="Hyperlink"/>
                  <w:rFonts w:cstheme="majorBidi"/>
                </w:rPr>
                <w:t>More</w:t>
              </w:r>
            </w:hyperlink>
            <w:r w:rsidRPr="6A9012D6">
              <w:rPr>
                <w:rFonts w:cstheme="majorBidi"/>
              </w:rPr>
              <w:t xml:space="preserve"> </w:t>
            </w:r>
          </w:p>
          <w:p w14:paraId="3509DC25" w14:textId="4C362E26" w:rsidR="00336576" w:rsidRPr="003557E6" w:rsidRDefault="00336576" w:rsidP="007340B5">
            <w:pPr>
              <w:pStyle w:val="Bullets"/>
              <w:rPr>
                <w:rFonts w:cstheme="majorHAnsi"/>
                <w:szCs w:val="20"/>
              </w:rPr>
            </w:pPr>
            <w:r>
              <w:rPr>
                <w:rFonts w:cstheme="majorBidi"/>
              </w:rPr>
              <w:t xml:space="preserve">Southern Ocean Lodge </w:t>
            </w:r>
            <w:r w:rsidR="00260866">
              <w:rPr>
                <w:rFonts w:cstheme="majorBidi"/>
              </w:rPr>
              <w:t xml:space="preserve">has </w:t>
            </w:r>
            <w:r>
              <w:rPr>
                <w:rFonts w:cstheme="majorBidi"/>
              </w:rPr>
              <w:t>welcom</w:t>
            </w:r>
            <w:r w:rsidR="00260866">
              <w:rPr>
                <w:rFonts w:cstheme="majorBidi"/>
              </w:rPr>
              <w:t>ed</w:t>
            </w:r>
            <w:r>
              <w:rPr>
                <w:rFonts w:cstheme="majorBidi"/>
              </w:rPr>
              <w:t xml:space="preserve"> </w:t>
            </w:r>
            <w:r w:rsidR="00260866">
              <w:rPr>
                <w:rFonts w:cstheme="majorBidi"/>
              </w:rPr>
              <w:t>General manager Robyn Bautovich in 2024</w:t>
            </w:r>
            <w:r w:rsidR="00FA14E8">
              <w:rPr>
                <w:rFonts w:cstheme="majorBidi"/>
              </w:rPr>
              <w:t xml:space="preserve"> </w:t>
            </w:r>
            <w:hyperlink r:id="rId51" w:history="1">
              <w:r w:rsidR="00FA14E8" w:rsidRPr="00FA14E8">
                <w:rPr>
                  <w:rStyle w:val="Hyperlink"/>
                  <w:rFonts w:cstheme="majorBidi"/>
                </w:rPr>
                <w:t>More</w:t>
              </w:r>
            </w:hyperlink>
          </w:p>
        </w:tc>
      </w:tr>
      <w:tr w:rsidR="007340B5" w14:paraId="24C8F662" w14:textId="77777777" w:rsidTr="007340B5">
        <w:trPr>
          <w:cantSplit/>
        </w:trPr>
        <w:tc>
          <w:tcPr>
            <w:tcW w:w="3000" w:type="dxa"/>
          </w:tcPr>
          <w:p w14:paraId="67018DEC" w14:textId="77777777" w:rsidR="00E52789" w:rsidRPr="006D7739" w:rsidRDefault="00E52789" w:rsidP="003D6C66">
            <w:pPr>
              <w:pStyle w:val="Heading3"/>
              <w:framePr w:hSpace="0" w:wrap="auto" w:vAnchor="margin" w:xAlign="left" w:yAlign="inline"/>
              <w:suppressOverlap w:val="0"/>
            </w:pPr>
            <w:r w:rsidRPr="006D7739">
              <w:t>Spicers Peak Lodge</w:t>
            </w:r>
          </w:p>
          <w:p w14:paraId="37A02FFE" w14:textId="1676CF76" w:rsidR="00E52789" w:rsidRPr="006D7739" w:rsidRDefault="00E52789" w:rsidP="007340B5">
            <w:pPr>
              <w:pStyle w:val="Heading4"/>
              <w:rPr>
                <w:rFonts w:ascii="Calibri" w:hAnsi="Calibri" w:cs="Calibri"/>
                <w:i w:val="0"/>
                <w:iCs w:val="0"/>
                <w:szCs w:val="20"/>
              </w:rPr>
            </w:pPr>
            <w:r w:rsidRPr="006D7739">
              <w:rPr>
                <w:rFonts w:ascii="Calibri" w:hAnsi="Calibri" w:cs="Calibri"/>
                <w:i w:val="0"/>
                <w:iCs w:val="0"/>
                <w:szCs w:val="20"/>
              </w:rPr>
              <w:t xml:space="preserve">High Country, QLD </w:t>
            </w:r>
          </w:p>
          <w:p w14:paraId="7F62E407" w14:textId="77777777" w:rsidR="00542FD4" w:rsidRPr="006D7739" w:rsidRDefault="00542FD4" w:rsidP="007340B5">
            <w:pPr>
              <w:pStyle w:val="Heading2"/>
              <w:rPr>
                <w:rFonts w:cs="Calibri"/>
                <w:sz w:val="20"/>
                <w:szCs w:val="20"/>
              </w:rPr>
            </w:pPr>
          </w:p>
        </w:tc>
        <w:tc>
          <w:tcPr>
            <w:tcW w:w="6090" w:type="dxa"/>
          </w:tcPr>
          <w:p w14:paraId="0FD2CB2B" w14:textId="462F86DC" w:rsidR="00542FD4" w:rsidRPr="0037613F" w:rsidRDefault="00000000" w:rsidP="007340B5">
            <w:pPr>
              <w:pStyle w:val="Bullets"/>
            </w:pPr>
            <w:hyperlink r:id="rId52" w:history="1">
              <w:r w:rsidR="6A9012D6" w:rsidRPr="005C6D7C">
                <w:rPr>
                  <w:rStyle w:val="Hyperlink"/>
                </w:rPr>
                <w:t>Spicers Peak Lodge </w:t>
              </w:r>
            </w:hyperlink>
            <w:r w:rsidR="005C6D7C">
              <w:t xml:space="preserve">will celebrate 20 years of operation as Australia’s highest non-alpine mountain lodge. </w:t>
            </w:r>
          </w:p>
        </w:tc>
      </w:tr>
      <w:tr w:rsidR="007340B5" w14:paraId="4E584976" w14:textId="77777777" w:rsidTr="007340B5">
        <w:trPr>
          <w:cantSplit/>
        </w:trPr>
        <w:tc>
          <w:tcPr>
            <w:tcW w:w="3000" w:type="dxa"/>
          </w:tcPr>
          <w:p w14:paraId="01A36105" w14:textId="77777777" w:rsidR="00E52789" w:rsidRPr="006D7739" w:rsidRDefault="00E52789" w:rsidP="003D6C66">
            <w:pPr>
              <w:pStyle w:val="Heading3"/>
              <w:framePr w:hSpace="0" w:wrap="auto" w:vAnchor="margin" w:xAlign="left" w:yAlign="inline"/>
              <w:suppressOverlap w:val="0"/>
            </w:pPr>
            <w:r w:rsidRPr="006D7739">
              <w:t>The Louise</w:t>
            </w:r>
          </w:p>
          <w:p w14:paraId="0F1F386C" w14:textId="64508FA4" w:rsidR="00E52789" w:rsidRPr="006D7739" w:rsidRDefault="00E52789" w:rsidP="007340B5">
            <w:pPr>
              <w:pStyle w:val="Heading4"/>
              <w:rPr>
                <w:rFonts w:ascii="Calibri" w:hAnsi="Calibri" w:cs="Calibri"/>
                <w:i w:val="0"/>
                <w:iCs w:val="0"/>
                <w:szCs w:val="20"/>
              </w:rPr>
            </w:pPr>
            <w:r w:rsidRPr="006D7739">
              <w:rPr>
                <w:rFonts w:ascii="Calibri" w:hAnsi="Calibri" w:cs="Calibri"/>
                <w:i w:val="0"/>
                <w:iCs w:val="0"/>
                <w:szCs w:val="20"/>
              </w:rPr>
              <w:t xml:space="preserve">Barossa Valley, SA </w:t>
            </w:r>
          </w:p>
          <w:p w14:paraId="1D1356D2" w14:textId="77777777" w:rsidR="00542FD4" w:rsidRPr="006D7739" w:rsidRDefault="00542FD4" w:rsidP="007340B5">
            <w:pPr>
              <w:pStyle w:val="Heading2"/>
              <w:rPr>
                <w:rFonts w:cs="Calibri"/>
                <w:sz w:val="20"/>
                <w:szCs w:val="20"/>
              </w:rPr>
            </w:pPr>
          </w:p>
        </w:tc>
        <w:tc>
          <w:tcPr>
            <w:tcW w:w="6090" w:type="dxa"/>
          </w:tcPr>
          <w:p w14:paraId="09F670F6" w14:textId="46306094" w:rsidR="00542FD4" w:rsidRPr="0037613F" w:rsidRDefault="002330BF" w:rsidP="007340B5">
            <w:pPr>
              <w:pStyle w:val="Bullets"/>
            </w:pPr>
            <w:r>
              <w:t xml:space="preserve">The Louise welcomes Hannah MacGregor to the role of General </w:t>
            </w:r>
            <w:r w:rsidR="00374A84">
              <w:t>Manager in August 2024. Hannah rose to her new role fr</w:t>
            </w:r>
            <w:r w:rsidR="005D3419">
              <w:t xml:space="preserve">om Assistant Lodge Manager. </w:t>
            </w:r>
          </w:p>
        </w:tc>
      </w:tr>
      <w:tr w:rsidR="007340B5" w14:paraId="2C7687F9" w14:textId="77777777" w:rsidTr="007340B5">
        <w:trPr>
          <w:cantSplit/>
        </w:trPr>
        <w:tc>
          <w:tcPr>
            <w:tcW w:w="3000" w:type="dxa"/>
          </w:tcPr>
          <w:p w14:paraId="57DFEDF8" w14:textId="77777777" w:rsidR="00592CA7" w:rsidRDefault="00E52789" w:rsidP="003D6C66">
            <w:pPr>
              <w:pStyle w:val="Heading3"/>
              <w:framePr w:hSpace="0" w:wrap="auto" w:vAnchor="margin" w:xAlign="left" w:yAlign="inline"/>
              <w:suppressOverlap w:val="0"/>
            </w:pPr>
            <w:r w:rsidRPr="006D7739">
              <w:t xml:space="preserve">True North </w:t>
            </w:r>
            <w:r w:rsidRPr="006D7739">
              <w:br/>
              <w:t>Adventure Cruises</w:t>
            </w:r>
            <w:r w:rsidR="00592CA7">
              <w:t xml:space="preserve">, </w:t>
            </w:r>
          </w:p>
          <w:p w14:paraId="0F65B785" w14:textId="331C1860" w:rsidR="00E52789" w:rsidRPr="006D7739" w:rsidRDefault="00592CA7" w:rsidP="003D6C66">
            <w:pPr>
              <w:pStyle w:val="Heading3"/>
              <w:framePr w:hSpace="0" w:wrap="auto" w:vAnchor="margin" w:xAlign="left" w:yAlign="inline"/>
              <w:suppressOverlap w:val="0"/>
            </w:pPr>
            <w:r>
              <w:t>Australia</w:t>
            </w:r>
          </w:p>
          <w:p w14:paraId="7DEA5DB4" w14:textId="77777777" w:rsidR="00E52789" w:rsidRPr="006D7739" w:rsidRDefault="00E52789" w:rsidP="007340B5">
            <w:pPr>
              <w:pStyle w:val="Heading2"/>
              <w:rPr>
                <w:rFonts w:cs="Calibri"/>
                <w:sz w:val="20"/>
                <w:szCs w:val="20"/>
              </w:rPr>
            </w:pPr>
          </w:p>
        </w:tc>
        <w:tc>
          <w:tcPr>
            <w:tcW w:w="6090" w:type="dxa"/>
          </w:tcPr>
          <w:p w14:paraId="43EC9240" w14:textId="42F77062" w:rsidR="00E52789" w:rsidRDefault="6A9012D6" w:rsidP="00B34F78">
            <w:pPr>
              <w:pStyle w:val="Bullets"/>
              <w:rPr>
                <w:rStyle w:val="Hyperlink"/>
              </w:rPr>
            </w:pPr>
            <w:r>
              <w:t xml:space="preserve">True North Adventure Cruises has added the True North II to its membership of Luxury Lodges of Australia. This second vessel operates a very similar path to True North, with a more intimate experience for up to 22 guests. Featuring expedition tenders, on-board helicopter, combined saloon/lounge, dining salon with a ‘boardroom’ setting, sundeck, outdoor bar deck and a dedicated sports deck, True North II is purpose-built for coastal exploration, including the upper reaches of shallow river systems. </w:t>
            </w:r>
            <w:hyperlink r:id="rId53">
              <w:r w:rsidRPr="6A9012D6">
                <w:rPr>
                  <w:rStyle w:val="Hyperlink"/>
                </w:rPr>
                <w:t>More</w:t>
              </w:r>
            </w:hyperlink>
          </w:p>
          <w:p w14:paraId="7316918A" w14:textId="65B902EB" w:rsidR="00B34F78" w:rsidRPr="00B34F78" w:rsidRDefault="00B34F78" w:rsidP="00B34F78">
            <w:pPr>
              <w:pStyle w:val="Bullets"/>
              <w:rPr>
                <w:rStyle w:val="Hyperlink"/>
                <w:color w:val="auto"/>
                <w:u w:val="none"/>
                <w:lang w:val="en-GB"/>
              </w:rPr>
            </w:pPr>
            <w:r w:rsidRPr="00B34F78">
              <w:rPr>
                <w:lang w:val="en-GB"/>
              </w:rPr>
              <w:t>Great Barrier Reef Conservation Expedition</w:t>
            </w:r>
            <w:r>
              <w:rPr>
                <w:lang w:val="en-GB"/>
              </w:rPr>
              <w:t xml:space="preserve">: </w:t>
            </w:r>
            <w:r w:rsidRPr="00B34F78">
              <w:rPr>
                <w:lang w:val="en-GB"/>
              </w:rPr>
              <w:t xml:space="preserve">Following </w:t>
            </w:r>
            <w:r>
              <w:rPr>
                <w:lang w:val="en-GB"/>
              </w:rPr>
              <w:t>their</w:t>
            </w:r>
            <w:r w:rsidRPr="00B34F78">
              <w:rPr>
                <w:lang w:val="en-GB"/>
              </w:rPr>
              <w:t xml:space="preserve"> wildly popular itinerary in 2023, </w:t>
            </w:r>
            <w:r>
              <w:rPr>
                <w:lang w:val="en-GB"/>
              </w:rPr>
              <w:t xml:space="preserve">there is </w:t>
            </w:r>
            <w:r w:rsidRPr="00B34F78">
              <w:rPr>
                <w:lang w:val="en-GB"/>
              </w:rPr>
              <w:t xml:space="preserve">limited availability aboard </w:t>
            </w:r>
            <w:r>
              <w:rPr>
                <w:lang w:val="en-GB"/>
              </w:rPr>
              <w:t>the 2024 True North II expedition</w:t>
            </w:r>
            <w:r w:rsidRPr="00B34F78">
              <w:rPr>
                <w:lang w:val="en-GB"/>
              </w:rPr>
              <w:t xml:space="preserve">, in partnership with The Great Barrier Reef Foundation. </w:t>
            </w:r>
            <w:r>
              <w:rPr>
                <w:lang w:val="en-GB"/>
              </w:rPr>
              <w:t>A</w:t>
            </w:r>
            <w:r w:rsidRPr="00B34F78">
              <w:rPr>
                <w:lang w:val="en-GB"/>
              </w:rPr>
              <w:t xml:space="preserve">dventurers join this unique expedition to witness scientific exploration firsthand, while getting under the hood of the Reef’s unique biodiversity, cultural history and most importantly, the groundbreaking work being undertaken to ensure its future.  </w:t>
            </w:r>
            <w:r>
              <w:rPr>
                <w:lang w:val="en-GB"/>
              </w:rPr>
              <w:t>O</w:t>
            </w:r>
            <w:r w:rsidRPr="00B34F78">
              <w:rPr>
                <w:lang w:val="en-GB"/>
              </w:rPr>
              <w:t>ne of the seven wonders of the natural world</w:t>
            </w:r>
            <w:r>
              <w:rPr>
                <w:lang w:val="en-GB"/>
              </w:rPr>
              <w:t>,</w:t>
            </w:r>
            <w:r w:rsidRPr="00B34F78">
              <w:rPr>
                <w:lang w:val="en-GB"/>
              </w:rPr>
              <w:t xml:space="preserve"> few get the opportunity to explore and understand it beyond a few hours snorkelling or diving. Th</w:t>
            </w:r>
            <w:r>
              <w:rPr>
                <w:lang w:val="en-GB"/>
              </w:rPr>
              <w:t>e</w:t>
            </w:r>
            <w:r w:rsidRPr="00B34F78">
              <w:rPr>
                <w:lang w:val="en-GB"/>
              </w:rPr>
              <w:t xml:space="preserve"> 8-Night itinerary see</w:t>
            </w:r>
            <w:r>
              <w:rPr>
                <w:lang w:val="en-GB"/>
              </w:rPr>
              <w:t>s</w:t>
            </w:r>
            <w:r w:rsidRPr="00B34F78">
              <w:rPr>
                <w:lang w:val="en-GB"/>
              </w:rPr>
              <w:t xml:space="preserve"> guests explore the diverse coral reefs alongside experienced conservationists, taking in the untouched and remote marine environments while following the tracks of green sea turtles, visiting their nurseries, tagging whale sharks, and searching for the elusive </w:t>
            </w:r>
            <w:proofErr w:type="spellStart"/>
            <w:r w:rsidRPr="00B34F78">
              <w:rPr>
                <w:lang w:val="en-GB"/>
              </w:rPr>
              <w:t>Omura</w:t>
            </w:r>
            <w:proofErr w:type="spellEnd"/>
            <w:r w:rsidRPr="00B34F78">
              <w:rPr>
                <w:lang w:val="en-GB"/>
              </w:rPr>
              <w:t xml:space="preserve"> whale from the skies.</w:t>
            </w:r>
            <w:r>
              <w:rPr>
                <w:lang w:val="en-GB"/>
              </w:rPr>
              <w:t xml:space="preserve"> </w:t>
            </w:r>
            <w:r w:rsidRPr="00B34F78">
              <w:rPr>
                <w:lang w:val="en-GB"/>
              </w:rPr>
              <w:t>Departing from Cairns on November 21, the Great Barrier Reef Conservation Expedition presents a rare opportunity for guests to immerse themselves in the vastness and rich biodiversity of the reef, while being inspired by the unique role that each of the marine researchers and conservationists on board has in protecting this precious environment for future generation</w:t>
            </w:r>
            <w:r>
              <w:rPr>
                <w:lang w:val="en-GB"/>
              </w:rPr>
              <w:t>s.</w:t>
            </w:r>
          </w:p>
          <w:p w14:paraId="2319B662" w14:textId="299F443B" w:rsidR="00E52789" w:rsidRPr="009135CF" w:rsidRDefault="00E52789" w:rsidP="007340B5">
            <w:pPr>
              <w:pStyle w:val="Bullets"/>
              <w:numPr>
                <w:ilvl w:val="0"/>
                <w:numId w:val="0"/>
              </w:numPr>
              <w:rPr>
                <w:rFonts w:ascii="Calibri Light" w:eastAsia="Calibri" w:hAnsi="Calibri Light" w:cs="Arial"/>
                <w:szCs w:val="20"/>
              </w:rPr>
            </w:pPr>
          </w:p>
        </w:tc>
      </w:tr>
    </w:tbl>
    <w:p w14:paraId="094BF44D" w14:textId="1A4FDCBF" w:rsidR="00461BF9" w:rsidRDefault="00BF751D" w:rsidP="00BF751D">
      <w:pPr>
        <w:spacing w:line="276" w:lineRule="auto"/>
        <w:rPr>
          <w:rFonts w:ascii="Century Gothic" w:hAnsi="Century Gothic"/>
          <w:b/>
          <w:bCs/>
          <w:sz w:val="18"/>
          <w:szCs w:val="18"/>
        </w:rPr>
      </w:pPr>
      <w:r w:rsidRPr="00BB5647">
        <w:rPr>
          <w:rFonts w:ascii="Century Gothic" w:hAnsi="Century Gothic"/>
          <w:b/>
          <w:bCs/>
          <w:sz w:val="18"/>
          <w:szCs w:val="18"/>
        </w:rPr>
        <w:t xml:space="preserve">Media contacts: </w:t>
      </w:r>
      <w:r w:rsidRPr="00BB5647">
        <w:rPr>
          <w:rFonts w:ascii="Century Gothic" w:hAnsi="Century Gothic"/>
          <w:sz w:val="18"/>
          <w:szCs w:val="18"/>
        </w:rPr>
        <w:br/>
      </w:r>
      <w:r w:rsidR="00461BF9" w:rsidRPr="00514269">
        <w:rPr>
          <w:rStyle w:val="Heading1Char"/>
          <w:noProof/>
        </w:rPr>
        <w:drawing>
          <wp:anchor distT="0" distB="0" distL="114300" distR="114300" simplePos="0" relativeHeight="251661312" behindDoc="1" locked="1" layoutInCell="1" allowOverlap="0" wp14:anchorId="5368410B" wp14:editId="782ACE02">
            <wp:simplePos x="0" y="0"/>
            <wp:positionH relativeFrom="page">
              <wp:posOffset>5118735</wp:posOffset>
            </wp:positionH>
            <wp:positionV relativeFrom="page">
              <wp:posOffset>743585</wp:posOffset>
            </wp:positionV>
            <wp:extent cx="1428750" cy="413385"/>
            <wp:effectExtent l="0" t="0" r="6350" b="5715"/>
            <wp:wrapThrough wrapText="bothSides">
              <wp:wrapPolygon edited="0">
                <wp:start x="7104" y="0"/>
                <wp:lineTo x="4224" y="5309"/>
                <wp:lineTo x="2880" y="8627"/>
                <wp:lineTo x="2688" y="11281"/>
                <wp:lineTo x="0" y="21235"/>
                <wp:lineTo x="21504" y="21235"/>
                <wp:lineTo x="21504" y="0"/>
                <wp:lineTo x="7104" y="0"/>
              </wp:wrapPolygon>
            </wp:wrapThrough>
            <wp:docPr id="1" name="Picture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869890" name="Picture 237869890">
                      <a:hlinkClick r:id="rId10"/>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1" r="-41"/>
                    <a:stretch/>
                  </pic:blipFill>
                  <pic:spPr bwMode="auto">
                    <a:xfrm>
                      <a:off x="0" y="0"/>
                      <a:ext cx="1428750" cy="4133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14F76D" w14:textId="6843BA38" w:rsidR="00461BF9" w:rsidRDefault="00627E79" w:rsidP="00BF751D">
      <w:pPr>
        <w:spacing w:line="276" w:lineRule="auto"/>
        <w:rPr>
          <w:rFonts w:ascii="Century Gothic" w:hAnsi="Century Gothic"/>
          <w:b/>
          <w:bCs/>
          <w:sz w:val="18"/>
          <w:szCs w:val="18"/>
        </w:rPr>
      </w:pPr>
      <w:r>
        <w:rPr>
          <w:rFonts w:ascii="Century Gothic" w:hAnsi="Century Gothic"/>
          <w:b/>
          <w:bCs/>
          <w:sz w:val="18"/>
          <w:szCs w:val="18"/>
        </w:rPr>
        <w:t>Penny Rafferty</w:t>
      </w:r>
    </w:p>
    <w:p w14:paraId="4EDDF7DE" w14:textId="130CB503" w:rsidR="00627E79" w:rsidRDefault="00461BF9" w:rsidP="00BF751D">
      <w:pPr>
        <w:spacing w:line="276" w:lineRule="auto"/>
        <w:rPr>
          <w:rFonts w:ascii="Century Gothic" w:hAnsi="Century Gothic"/>
          <w:b/>
          <w:bCs/>
          <w:sz w:val="18"/>
          <w:szCs w:val="18"/>
        </w:rPr>
      </w:pPr>
      <w:r w:rsidRPr="00BB5647">
        <w:rPr>
          <w:rFonts w:ascii="Century Gothic" w:hAnsi="Century Gothic"/>
          <w:sz w:val="18"/>
          <w:szCs w:val="18"/>
        </w:rPr>
        <w:t xml:space="preserve">+61 </w:t>
      </w:r>
      <w:r>
        <w:rPr>
          <w:rFonts w:ascii="Century Gothic" w:hAnsi="Century Gothic"/>
          <w:sz w:val="18"/>
          <w:szCs w:val="18"/>
        </w:rPr>
        <w:t>428 633 408</w:t>
      </w:r>
      <w:r w:rsidR="00627E79" w:rsidRPr="00BB5647">
        <w:rPr>
          <w:rFonts w:ascii="Century Gothic" w:hAnsi="Century Gothic"/>
          <w:sz w:val="18"/>
          <w:szCs w:val="18"/>
        </w:rPr>
        <w:br/>
      </w:r>
      <w:hyperlink r:id="rId54">
        <w:r w:rsidR="00627E79">
          <w:rPr>
            <w:rStyle w:val="Hyperlink"/>
            <w:rFonts w:ascii="Century Gothic" w:hAnsi="Century Gothic"/>
            <w:sz w:val="18"/>
            <w:szCs w:val="18"/>
          </w:rPr>
          <w:t>penny@luxurylodgesofaustralia.com.au</w:t>
        </w:r>
      </w:hyperlink>
    </w:p>
    <w:p w14:paraId="4B89C327" w14:textId="77777777" w:rsidR="00627E79" w:rsidRDefault="00627E79" w:rsidP="00BF751D">
      <w:pPr>
        <w:spacing w:line="276" w:lineRule="auto"/>
        <w:rPr>
          <w:rFonts w:ascii="Century Gothic" w:hAnsi="Century Gothic"/>
          <w:b/>
          <w:bCs/>
          <w:sz w:val="18"/>
          <w:szCs w:val="18"/>
        </w:rPr>
      </w:pPr>
    </w:p>
    <w:p w14:paraId="10C7A2F5" w14:textId="4E87D1D5" w:rsidR="00BF751D" w:rsidRPr="00BB5647" w:rsidRDefault="00BF751D" w:rsidP="00BF751D">
      <w:pPr>
        <w:spacing w:line="276" w:lineRule="auto"/>
        <w:rPr>
          <w:rFonts w:ascii="Century Gothic" w:hAnsi="Century Gothic"/>
          <w:sz w:val="18"/>
          <w:szCs w:val="18"/>
        </w:rPr>
      </w:pPr>
      <w:r w:rsidRPr="00BB5647">
        <w:rPr>
          <w:rFonts w:ascii="Century Gothic" w:hAnsi="Century Gothic"/>
          <w:b/>
          <w:bCs/>
          <w:sz w:val="18"/>
          <w:szCs w:val="18"/>
        </w:rPr>
        <w:lastRenderedPageBreak/>
        <w:t xml:space="preserve">Sarah Shields </w:t>
      </w:r>
      <w:r w:rsidRPr="00BB5647">
        <w:rPr>
          <w:rFonts w:ascii="Century Gothic" w:hAnsi="Century Gothic"/>
          <w:sz w:val="18"/>
          <w:szCs w:val="18"/>
        </w:rPr>
        <w:br/>
        <w:t>+61 425 318 966</w:t>
      </w:r>
      <w:r w:rsidRPr="00BB5647">
        <w:rPr>
          <w:rFonts w:ascii="Century Gothic" w:hAnsi="Century Gothic"/>
          <w:sz w:val="18"/>
          <w:szCs w:val="18"/>
        </w:rPr>
        <w:br/>
      </w:r>
      <w:hyperlink r:id="rId55">
        <w:r w:rsidRPr="00BB5647">
          <w:rPr>
            <w:rStyle w:val="Hyperlink"/>
            <w:rFonts w:ascii="Century Gothic" w:hAnsi="Century Gothic"/>
            <w:sz w:val="18"/>
            <w:szCs w:val="18"/>
          </w:rPr>
          <w:t>media@luxurylodgesofaustralia.com.au</w:t>
        </w:r>
      </w:hyperlink>
      <w:r w:rsidRPr="00BB5647">
        <w:rPr>
          <w:rFonts w:ascii="Century Gothic" w:hAnsi="Century Gothic"/>
          <w:sz w:val="18"/>
          <w:szCs w:val="18"/>
        </w:rPr>
        <w:t xml:space="preserve"> </w:t>
      </w:r>
    </w:p>
    <w:p w14:paraId="2C6567AC" w14:textId="77777777" w:rsidR="00BF751D" w:rsidRDefault="00BF751D" w:rsidP="00BF751D">
      <w:pPr>
        <w:spacing w:line="276" w:lineRule="auto"/>
        <w:rPr>
          <w:rFonts w:ascii="Century Gothic" w:eastAsia="Calibri" w:hAnsi="Century Gothic" w:cs="Calibri"/>
          <w:b/>
          <w:bCs/>
          <w:sz w:val="18"/>
          <w:szCs w:val="18"/>
        </w:rPr>
      </w:pPr>
    </w:p>
    <w:p w14:paraId="55C3417B" w14:textId="7BFCCD85" w:rsidR="00BF751D" w:rsidRPr="00BB5647" w:rsidRDefault="00BF751D" w:rsidP="00BF751D">
      <w:pPr>
        <w:spacing w:line="276" w:lineRule="auto"/>
        <w:rPr>
          <w:rFonts w:ascii="Century Gothic" w:hAnsi="Century Gothic"/>
          <w:sz w:val="18"/>
          <w:szCs w:val="18"/>
        </w:rPr>
      </w:pPr>
      <w:r w:rsidRPr="00BB5647">
        <w:rPr>
          <w:rFonts w:ascii="Century Gothic" w:eastAsia="Calibri" w:hAnsi="Century Gothic" w:cs="Calibri"/>
          <w:b/>
          <w:bCs/>
          <w:sz w:val="18"/>
          <w:szCs w:val="18"/>
        </w:rPr>
        <w:t>Julie Earle-Levine</w:t>
      </w:r>
      <w:r w:rsidRPr="00BB5647">
        <w:rPr>
          <w:rFonts w:ascii="Century Gothic" w:hAnsi="Century Gothic"/>
          <w:sz w:val="18"/>
          <w:szCs w:val="18"/>
        </w:rPr>
        <w:br/>
      </w:r>
      <w:r w:rsidRPr="00BB5647">
        <w:rPr>
          <w:rFonts w:ascii="Century Gothic" w:eastAsia="Calibri" w:hAnsi="Century Gothic" w:cs="Calibri"/>
          <w:sz w:val="18"/>
          <w:szCs w:val="18"/>
        </w:rPr>
        <w:t>917673 3095 in New York</w:t>
      </w:r>
      <w:r w:rsidRPr="00BB5647">
        <w:rPr>
          <w:rFonts w:ascii="Century Gothic" w:hAnsi="Century Gothic"/>
          <w:sz w:val="18"/>
          <w:szCs w:val="18"/>
        </w:rPr>
        <w:br/>
      </w:r>
      <w:hyperlink r:id="rId56">
        <w:r w:rsidRPr="00BB5647">
          <w:rPr>
            <w:rStyle w:val="Hyperlink"/>
            <w:rFonts w:ascii="Century Gothic" w:eastAsia="Calibri" w:hAnsi="Century Gothic" w:cs="Calibri"/>
            <w:sz w:val="18"/>
            <w:szCs w:val="18"/>
          </w:rPr>
          <w:t>Julie@julieearle.net</w:t>
        </w:r>
      </w:hyperlink>
    </w:p>
    <w:p w14:paraId="137D9EFF" w14:textId="77777777" w:rsidR="00BF751D" w:rsidRPr="00E40879" w:rsidRDefault="00BF751D" w:rsidP="00E40879">
      <w:pPr>
        <w:tabs>
          <w:tab w:val="left" w:pos="1813"/>
        </w:tabs>
      </w:pPr>
    </w:p>
    <w:sectPr w:rsidR="00BF751D" w:rsidRPr="00E40879" w:rsidSect="002D14AC">
      <w:headerReference w:type="default" r:id="rId57"/>
      <w:footerReference w:type="even" r:id="rId58"/>
      <w:footerReference w:type="default" r:id="rId59"/>
      <w:footerReference w:type="first" r:id="rId60"/>
      <w:type w:val="continuous"/>
      <w:pgSz w:w="11906" w:h="16838"/>
      <w:pgMar w:top="1134" w:right="1274" w:bottom="1134" w:left="1418" w:header="794"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BEDEB" w14:textId="77777777" w:rsidR="00EC17F6" w:rsidRDefault="00EC17F6" w:rsidP="00ED1121">
      <w:r>
        <w:separator/>
      </w:r>
    </w:p>
  </w:endnote>
  <w:endnote w:type="continuationSeparator" w:id="0">
    <w:p w14:paraId="495AB933" w14:textId="77777777" w:rsidR="00EC17F6" w:rsidRDefault="00EC17F6" w:rsidP="00ED1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dy C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94099" w14:textId="12223F97" w:rsidR="009E25F2" w:rsidRDefault="009E25F2" w:rsidP="0022013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0D5F372" w14:textId="77777777" w:rsidR="009E25F2" w:rsidRDefault="009E25F2" w:rsidP="009E25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E70B2" w14:textId="70E0036A" w:rsidR="001A5566" w:rsidRPr="0034298E" w:rsidRDefault="001C7E92" w:rsidP="00EC0D2D">
    <w:pPr>
      <w:pStyle w:val="Footer"/>
      <w:tabs>
        <w:tab w:val="left" w:pos="2552"/>
      </w:tabs>
      <w:ind w:right="-144"/>
      <w:rPr>
        <w:rFonts w:asciiTheme="minorHAnsi" w:hAnsiTheme="minorHAnsi" w:cstheme="minorHAnsi"/>
      </w:rPr>
    </w:pPr>
    <w:r w:rsidRPr="009B5088">
      <w:rPr>
        <w:noProof/>
      </w:rPr>
      <w:drawing>
        <wp:anchor distT="0" distB="0" distL="114300" distR="114300" simplePos="0" relativeHeight="251661312" behindDoc="1" locked="0" layoutInCell="1" allowOverlap="1" wp14:anchorId="1FA9007F" wp14:editId="7598E720">
          <wp:simplePos x="0" y="0"/>
          <wp:positionH relativeFrom="page">
            <wp:posOffset>-302260</wp:posOffset>
          </wp:positionH>
          <wp:positionV relativeFrom="page">
            <wp:posOffset>8288020</wp:posOffset>
          </wp:positionV>
          <wp:extent cx="1638000" cy="2656800"/>
          <wp:effectExtent l="0" t="0" r="635" b="0"/>
          <wp:wrapNone/>
          <wp:docPr id="2951447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23981" name=""/>
                  <pic:cNvPicPr/>
                </pic:nvPicPr>
                <pic:blipFill>
                  <a:blip r:embed="rId1">
                    <a:alphaModFix amt="10000"/>
                    <a:extLst>
                      <a:ext uri="{28A0092B-C50C-407E-A947-70E740481C1C}">
                        <a14:useLocalDpi xmlns:a14="http://schemas.microsoft.com/office/drawing/2010/main" val="0"/>
                      </a:ext>
                    </a:extLst>
                  </a:blip>
                  <a:stretch>
                    <a:fillRect/>
                  </a:stretch>
                </pic:blipFill>
                <pic:spPr>
                  <a:xfrm>
                    <a:off x="0" y="0"/>
                    <a:ext cx="1638000" cy="2656800"/>
                  </a:xfrm>
                  <a:prstGeom prst="rect">
                    <a:avLst/>
                  </a:prstGeom>
                </pic:spPr>
              </pic:pic>
            </a:graphicData>
          </a:graphic>
          <wp14:sizeRelH relativeFrom="margin">
            <wp14:pctWidth>0</wp14:pctWidth>
          </wp14:sizeRelH>
          <wp14:sizeRelV relativeFrom="margin">
            <wp14:pctHeight>0</wp14:pctHeight>
          </wp14:sizeRelV>
        </wp:anchor>
      </w:drawing>
    </w:r>
    <w:r w:rsidR="0034298E">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5DC6D158" wp14:editId="639F5EC1">
              <wp:simplePos x="0" y="0"/>
              <wp:positionH relativeFrom="column">
                <wp:posOffset>-8255</wp:posOffset>
              </wp:positionH>
              <wp:positionV relativeFrom="paragraph">
                <wp:posOffset>-71029</wp:posOffset>
              </wp:positionV>
              <wp:extent cx="5949315" cy="0"/>
              <wp:effectExtent l="0" t="0" r="6985" b="12700"/>
              <wp:wrapNone/>
              <wp:docPr id="164104719" name="Straight Connector 2"/>
              <wp:cNvGraphicFramePr/>
              <a:graphic xmlns:a="http://schemas.openxmlformats.org/drawingml/2006/main">
                <a:graphicData uri="http://schemas.microsoft.com/office/word/2010/wordprocessingShape">
                  <wps:wsp>
                    <wps:cNvCnPr/>
                    <wps:spPr>
                      <a:xfrm>
                        <a:off x="0" y="0"/>
                        <a:ext cx="594931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4B24648D"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5.6pt" to="467.8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1WxnQEAAJQDAAAOAAAAZHJzL2Uyb0RvYy54bWysU8tu2zAQvAfoPxC815LyQiJYziFBcgmS&#10;oE0/gKGWFgG+sGQt+e+zpG05aAMULXqh+NiZ3ZldLW8ma9gGMGrvOt4sas7ASd9rt+74j9f7r1ec&#10;xSRcL4x30PEtRH6z+nKyHEMLp37wpgdkROJiO4aODymFtqqiHMCKuPABHD0qj1YkOuK66lGMxG5N&#10;dVrXl9XosQ/oJcRIt3e7R74q/EqBTM9KRUjMdJxqS2XFsr7ltVotRbtGEQYt92WIf6jCCu0o6Ux1&#10;J5JgP1H/RmW1RB+9SgvpbeWV0hKKBlLT1L+o+T6IAEULmRPDbFP8f7TyaXPrXpBsGENsY3jBrGJS&#10;aPOX6mNTMWs7mwVTYpIuL67Pr8+aC87k4a06AgPG9ADesrzpuNEu6xCt2DzGRMko9BBCh2Pqsktb&#10;AznYuG+gmO4pWVPQZSrg1iDbCOqnkBJcOss9JL4SnWFKGzMD6z8D9/EZCmVi/gY8I0pm79IMttp5&#10;/Cx7mpp9yWoXf3Bgpztb8Ob7bWlKsYZaXxTuxzTP1sdzgR9/ptU7AAAA//8DAFBLAwQUAAYACAAA&#10;ACEAmt6qa94AAAAKAQAADwAAAGRycy9kb3ducmV2LnhtbEyPUUvDMBDH3wW/QzjBty3thkNr0zEU&#10;BWEPOhV8vDa3pqy51Cbb4rc3g4E+HXf343+/K5fR9uJAo+8cK8inGQjixumOWwUf70+TWxA+IGvs&#10;HZOCH/KwrC4vSiy0O/IbHTahFSmEfYEKTAhDIaVvDFn0UzcQp93WjRZDasdW6hGPKdz2cpZlC2mx&#10;43TB4EAPhprdZm8VbHc2f14/4nf9+RLrr1ffkokrpa6v4uoeRKAY/mA46Sd1qJJT7fasvegVTPJ5&#10;Ik81n4FIwN38ZgGiPk9kVcr/L1S/AAAA//8DAFBLAQItABQABgAIAAAAIQC2gziS/gAAAOEBAAAT&#10;AAAAAAAAAAAAAAAAAAAAAABbQ29udGVudF9UeXBlc10ueG1sUEsBAi0AFAAGAAgAAAAhADj9If/W&#10;AAAAlAEAAAsAAAAAAAAAAAAAAAAALwEAAF9yZWxzLy5yZWxzUEsBAi0AFAAGAAgAAAAhACYHVbGd&#10;AQAAlAMAAA4AAAAAAAAAAAAAAAAALgIAAGRycy9lMm9Eb2MueG1sUEsBAi0AFAAGAAgAAAAhAJre&#10;qmveAAAACgEAAA8AAAAAAAAAAAAAAAAA9wMAAGRycy9kb3ducmV2LnhtbFBLBQYAAAAABAAEAPMA&#10;AAACBQAAAAA=&#10;" strokecolor="#a5a5a5 [3206]" strokeweight=".5pt">
              <v:stroke joinstyle="miter"/>
            </v:line>
          </w:pict>
        </mc:Fallback>
      </mc:AlternateContent>
    </w:r>
    <w:r w:rsidR="00706C48" w:rsidRPr="00922A48">
      <w:rPr>
        <w:rFonts w:asciiTheme="minorHAnsi" w:hAnsiTheme="minorHAnsi" w:cstheme="minorHAnsi"/>
      </w:rPr>
      <w:t>MEDIA CONTACT</w:t>
    </w:r>
    <w:r w:rsidR="000E1F9C">
      <w:rPr>
        <w:rFonts w:asciiTheme="minorHAnsi" w:hAnsiTheme="minorHAnsi" w:cstheme="minorHAnsi"/>
      </w:rPr>
      <w:tab/>
    </w:r>
    <w:r w:rsidR="00EC0D2D">
      <w:t xml:space="preserve">PENNY RAFFERTY, EXECUTIVE CHAIR </w:t>
    </w:r>
    <w:r w:rsidR="00706C48">
      <w:t xml:space="preserve">| </w:t>
    </w:r>
    <w:r w:rsidR="00706C48" w:rsidRPr="00706C48">
      <w:t>+61</w:t>
    </w:r>
    <w:r w:rsidR="00121CFA">
      <w:t xml:space="preserve"> </w:t>
    </w:r>
    <w:r w:rsidR="00706C48" w:rsidRPr="00706C48">
      <w:t>42</w:t>
    </w:r>
    <w:r w:rsidR="00461BF9">
      <w:t>8 633 408</w:t>
    </w:r>
    <w:r w:rsidR="00706C48">
      <w:t xml:space="preserve"> | </w:t>
    </w:r>
    <w:hyperlink r:id="rId2" w:history="1">
      <w:r w:rsidR="00461BF9" w:rsidRPr="00461BF9">
        <w:t>penny@luxurylodgesofaustralia.com.au</w:t>
      </w:r>
    </w:hyperlink>
  </w:p>
  <w:sdt>
    <w:sdtPr>
      <w:rPr>
        <w:rStyle w:val="PageNumber"/>
      </w:rPr>
      <w:id w:val="-598566282"/>
      <w:docPartObj>
        <w:docPartGallery w:val="Page Numbers (Bottom of Page)"/>
        <w:docPartUnique/>
      </w:docPartObj>
    </w:sdtPr>
    <w:sdtContent>
      <w:p w14:paraId="1532CC20" w14:textId="19BDB9A4" w:rsidR="009E25F2" w:rsidRDefault="009E25F2" w:rsidP="009E25F2">
        <w:pPr>
          <w:pStyle w:val="Footer"/>
          <w:framePr w:wrap="none" w:vAnchor="text" w:hAnchor="page" w:x="10694" w:y="4"/>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EAD461E" w14:textId="09E7C0E6" w:rsidR="00706C48" w:rsidRDefault="00706C48" w:rsidP="001D781C">
    <w:pPr>
      <w:pStyle w:val="Footer"/>
      <w:tabs>
        <w:tab w:val="left" w:pos="255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3377F" w14:textId="2D1339E6" w:rsidR="00BE3CC7" w:rsidRPr="00DE78BB" w:rsidRDefault="00BE3CC7" w:rsidP="00ED1121">
    <w:pPr>
      <w:pStyle w:val="Footer"/>
      <w:rPr>
        <w:b/>
        <w:bCs/>
      </w:rPr>
    </w:pPr>
    <w:r w:rsidRPr="00DE78BB">
      <w:rPr>
        <w:b/>
        <w:bCs/>
      </w:rPr>
      <w:t>MEDIA CONTACTS</w:t>
    </w:r>
  </w:p>
  <w:p w14:paraId="3484C3E1" w14:textId="77777777" w:rsidR="00BE3CC7" w:rsidRDefault="00BE3CC7" w:rsidP="00ED1121">
    <w:pPr>
      <w:pStyle w:val="Footer"/>
    </w:pPr>
    <w:r w:rsidRPr="00706C48">
      <w:t>Sarah Shields</w:t>
    </w:r>
    <w:r>
      <w:t xml:space="preserve"> | </w:t>
    </w:r>
    <w:r w:rsidRPr="00706C48">
      <w:t>+61</w:t>
    </w:r>
    <w:r>
      <w:t xml:space="preserve"> </w:t>
    </w:r>
    <w:r w:rsidRPr="00706C48">
      <w:t>425 318 966</w:t>
    </w:r>
    <w:r>
      <w:t xml:space="preserve"> | </w:t>
    </w:r>
    <w:r w:rsidRPr="00E61B14">
      <w:rPr>
        <w:rStyle w:val="Hyperlink"/>
      </w:rPr>
      <w:t>media@luxurylodgesofaustralia.com.au</w:t>
    </w:r>
  </w:p>
  <w:p w14:paraId="71523A9A" w14:textId="49FFA66F" w:rsidR="00CD73CD" w:rsidRPr="00BE3CC7" w:rsidRDefault="00BE3CC7" w:rsidP="00ED1121">
    <w:pPr>
      <w:pStyle w:val="Footer"/>
    </w:pPr>
    <w:r w:rsidRPr="00706C48">
      <w:t>Julie Earle-Levine</w:t>
    </w:r>
    <w:r>
      <w:t xml:space="preserve"> | </w:t>
    </w:r>
    <w:r w:rsidRPr="00706C48">
      <w:t xml:space="preserve">917673 3095 </w:t>
    </w:r>
    <w:r>
      <w:t>(</w:t>
    </w:r>
    <w:r w:rsidRPr="00706C48">
      <w:t>New York</w:t>
    </w:r>
    <w:r>
      <w:t xml:space="preserve"> City) | </w:t>
    </w:r>
    <w:hyperlink r:id="rId1" w:history="1">
      <w:r w:rsidRPr="00141409">
        <w:rPr>
          <w:rStyle w:val="Hyperlink"/>
        </w:rPr>
        <w:t>julie@julieearle.net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817C2" w14:textId="77777777" w:rsidR="00EC17F6" w:rsidRDefault="00EC17F6" w:rsidP="00ED1121">
      <w:r>
        <w:separator/>
      </w:r>
    </w:p>
  </w:footnote>
  <w:footnote w:type="continuationSeparator" w:id="0">
    <w:p w14:paraId="3DEA7DD4" w14:textId="77777777" w:rsidR="00EC17F6" w:rsidRDefault="00EC17F6" w:rsidP="00ED1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F9F75" w14:textId="3BBA9FB4" w:rsidR="005900E0" w:rsidRDefault="005900E0" w:rsidP="00830C21">
    <w:pPr>
      <w:snapToGrid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mc:AlternateContent>
      <mc:Choice Requires="v">
        <w:pict>
          <v:shapetype w14:anchorId="30BD658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27724631" o:spid="_x0000_i1025" type="#_x0000_t75" style="width:166.75pt;height:115.6pt;visibility:visible;mso-wrap-style:square">
            <v:imagedata r:id="rId1" o:title=""/>
          </v:shape>
        </w:pict>
      </mc:Choice>
      <mc:Fallback>
        <w:drawing>
          <wp:inline distT="0" distB="0" distL="0" distR="0" wp14:anchorId="4F88E5D3" wp14:editId="51E59EC7">
            <wp:extent cx="2117725" cy="1468120"/>
            <wp:effectExtent l="0" t="0" r="0" b="0"/>
            <wp:docPr id="1527724631" name="Picture 1527724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7725" cy="1468120"/>
                    </a:xfrm>
                    <a:prstGeom prst="rect">
                      <a:avLst/>
                    </a:prstGeom>
                    <a:noFill/>
                    <a:ln>
                      <a:noFill/>
                    </a:ln>
                  </pic:spPr>
                </pic:pic>
              </a:graphicData>
            </a:graphic>
          </wp:inline>
        </w:drawing>
      </mc:Fallback>
    </mc:AlternateContent>
  </w:numPicBullet>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3F7371"/>
    <w:multiLevelType w:val="multilevel"/>
    <w:tmpl w:val="02CA8126"/>
    <w:styleLink w:val="CurrentList5"/>
    <w:lvl w:ilvl="0">
      <w:start w:val="1"/>
      <w:numFmt w:val="bullet"/>
      <w:lvlText w:val="•"/>
      <w:lvlJc w:val="left"/>
      <w:pPr>
        <w:ind w:left="284" w:hanging="284"/>
      </w:pPr>
      <w:rPr>
        <w:rFonts w:ascii="Century Gothic" w:hAnsi="Century Gothic" w:hint="default"/>
        <w:b w:val="0"/>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FA2536"/>
    <w:multiLevelType w:val="multilevel"/>
    <w:tmpl w:val="E5A46774"/>
    <w:styleLink w:val="CurrentList4"/>
    <w:lvl w:ilvl="0">
      <w:start w:val="1"/>
      <w:numFmt w:val="bullet"/>
      <w:lvlText w:val="o"/>
      <w:lvlJc w:val="left"/>
      <w:pPr>
        <w:ind w:left="284" w:hanging="284"/>
      </w:pPr>
      <w:rPr>
        <w:rFonts w:ascii="Century Gothic" w:hAnsi="Century Gothic" w:hint="default"/>
        <w:b w:val="0"/>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2A686C"/>
    <w:multiLevelType w:val="hybridMultilevel"/>
    <w:tmpl w:val="C96EF3B6"/>
    <w:lvl w:ilvl="0" w:tplc="BD5E5448">
      <w:start w:val="1"/>
      <w:numFmt w:val="bullet"/>
      <w:lvlText w:val=""/>
      <w:lvlJc w:val="left"/>
      <w:pPr>
        <w:ind w:left="360" w:hanging="360"/>
      </w:pPr>
      <w:rPr>
        <w:rFonts w:ascii="Symbol" w:hAnsi="Symbol" w:hint="default"/>
        <w:color w:val="808080" w:themeColor="background1" w:themeShade="80"/>
      </w:rPr>
    </w:lvl>
    <w:lvl w:ilvl="1" w:tplc="FFFFFFFF" w:tentative="1">
      <w:start w:val="1"/>
      <w:numFmt w:val="bullet"/>
      <w:lvlText w:val="o"/>
      <w:lvlJc w:val="left"/>
      <w:pPr>
        <w:ind w:left="1250" w:hanging="360"/>
      </w:pPr>
      <w:rPr>
        <w:rFonts w:ascii="Courier New" w:hAnsi="Courier New" w:cs="Courier New" w:hint="default"/>
      </w:rPr>
    </w:lvl>
    <w:lvl w:ilvl="2" w:tplc="FFFFFFFF" w:tentative="1">
      <w:start w:val="1"/>
      <w:numFmt w:val="bullet"/>
      <w:lvlText w:val=""/>
      <w:lvlJc w:val="left"/>
      <w:pPr>
        <w:ind w:left="1970" w:hanging="360"/>
      </w:pPr>
      <w:rPr>
        <w:rFonts w:ascii="Wingdings" w:hAnsi="Wingdings" w:hint="default"/>
      </w:rPr>
    </w:lvl>
    <w:lvl w:ilvl="3" w:tplc="FFFFFFFF" w:tentative="1">
      <w:start w:val="1"/>
      <w:numFmt w:val="bullet"/>
      <w:lvlText w:val=""/>
      <w:lvlJc w:val="left"/>
      <w:pPr>
        <w:ind w:left="2690" w:hanging="360"/>
      </w:pPr>
      <w:rPr>
        <w:rFonts w:ascii="Symbol" w:hAnsi="Symbol" w:hint="default"/>
      </w:rPr>
    </w:lvl>
    <w:lvl w:ilvl="4" w:tplc="FFFFFFFF" w:tentative="1">
      <w:start w:val="1"/>
      <w:numFmt w:val="bullet"/>
      <w:lvlText w:val="o"/>
      <w:lvlJc w:val="left"/>
      <w:pPr>
        <w:ind w:left="3410" w:hanging="360"/>
      </w:pPr>
      <w:rPr>
        <w:rFonts w:ascii="Courier New" w:hAnsi="Courier New" w:cs="Courier New" w:hint="default"/>
      </w:rPr>
    </w:lvl>
    <w:lvl w:ilvl="5" w:tplc="FFFFFFFF" w:tentative="1">
      <w:start w:val="1"/>
      <w:numFmt w:val="bullet"/>
      <w:lvlText w:val=""/>
      <w:lvlJc w:val="left"/>
      <w:pPr>
        <w:ind w:left="4130" w:hanging="360"/>
      </w:pPr>
      <w:rPr>
        <w:rFonts w:ascii="Wingdings" w:hAnsi="Wingdings" w:hint="default"/>
      </w:rPr>
    </w:lvl>
    <w:lvl w:ilvl="6" w:tplc="FFFFFFFF" w:tentative="1">
      <w:start w:val="1"/>
      <w:numFmt w:val="bullet"/>
      <w:lvlText w:val=""/>
      <w:lvlJc w:val="left"/>
      <w:pPr>
        <w:ind w:left="4850" w:hanging="360"/>
      </w:pPr>
      <w:rPr>
        <w:rFonts w:ascii="Symbol" w:hAnsi="Symbol" w:hint="default"/>
      </w:rPr>
    </w:lvl>
    <w:lvl w:ilvl="7" w:tplc="FFFFFFFF" w:tentative="1">
      <w:start w:val="1"/>
      <w:numFmt w:val="bullet"/>
      <w:lvlText w:val="o"/>
      <w:lvlJc w:val="left"/>
      <w:pPr>
        <w:ind w:left="5570" w:hanging="360"/>
      </w:pPr>
      <w:rPr>
        <w:rFonts w:ascii="Courier New" w:hAnsi="Courier New" w:cs="Courier New" w:hint="default"/>
      </w:rPr>
    </w:lvl>
    <w:lvl w:ilvl="8" w:tplc="FFFFFFFF" w:tentative="1">
      <w:start w:val="1"/>
      <w:numFmt w:val="bullet"/>
      <w:lvlText w:val=""/>
      <w:lvlJc w:val="left"/>
      <w:pPr>
        <w:ind w:left="6290" w:hanging="360"/>
      </w:pPr>
      <w:rPr>
        <w:rFonts w:ascii="Wingdings" w:hAnsi="Wingdings" w:hint="default"/>
      </w:rPr>
    </w:lvl>
  </w:abstractNum>
  <w:abstractNum w:abstractNumId="4" w15:restartNumberingAfterBreak="0">
    <w:nsid w:val="157F57D1"/>
    <w:multiLevelType w:val="hybridMultilevel"/>
    <w:tmpl w:val="CD84DDEE"/>
    <w:lvl w:ilvl="0" w:tplc="81C8340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865247"/>
    <w:multiLevelType w:val="hybridMultilevel"/>
    <w:tmpl w:val="8AE86CB4"/>
    <w:lvl w:ilvl="0" w:tplc="5866B8BC">
      <w:start w:val="20"/>
      <w:numFmt w:val="bullet"/>
      <w:lvlText w:val="-"/>
      <w:lvlJc w:val="left"/>
      <w:pPr>
        <w:ind w:left="530" w:hanging="360"/>
      </w:pPr>
      <w:rPr>
        <w:rFonts w:ascii="Calibri Light" w:eastAsiaTheme="minorHAnsi" w:hAnsi="Calibri Light" w:cs="Calibri Light"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6" w15:restartNumberingAfterBreak="0">
    <w:nsid w:val="1AA30E65"/>
    <w:multiLevelType w:val="hybridMultilevel"/>
    <w:tmpl w:val="C284CA96"/>
    <w:lvl w:ilvl="0" w:tplc="A2C4A992">
      <w:numFmt w:val="bullet"/>
      <w:lvlText w:val="-"/>
      <w:lvlJc w:val="left"/>
      <w:pPr>
        <w:ind w:left="360" w:hanging="360"/>
      </w:pPr>
      <w:rPr>
        <w:rFonts w:ascii="Calibri" w:eastAsia="Calibr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1BC51BFC"/>
    <w:multiLevelType w:val="multilevel"/>
    <w:tmpl w:val="C304EE02"/>
    <w:styleLink w:val="CurrentList1"/>
    <w:lvl w:ilvl="0">
      <w:start w:val="1"/>
      <w:numFmt w:val="bullet"/>
      <w:lvlText w:val="o"/>
      <w:lvlJc w:val="left"/>
      <w:pPr>
        <w:ind w:left="720" w:hanging="360"/>
      </w:pPr>
      <w:rPr>
        <w:rFonts w:ascii="Century Gothic" w:hAnsi="Century Gothic" w:hint="default"/>
        <w:b w:val="0"/>
        <w:i w:val="0"/>
        <w:sz w:val="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891ADD"/>
    <w:multiLevelType w:val="multilevel"/>
    <w:tmpl w:val="9A8A4D56"/>
    <w:styleLink w:val="CurrentList3"/>
    <w:lvl w:ilvl="0">
      <w:start w:val="1"/>
      <w:numFmt w:val="bullet"/>
      <w:lvlText w:val="o"/>
      <w:lvlJc w:val="left"/>
      <w:pPr>
        <w:ind w:left="284" w:hanging="284"/>
      </w:pPr>
      <w:rPr>
        <w:rFonts w:ascii="Century Gothic" w:hAnsi="Century Gothic" w:hint="default"/>
        <w:b w:val="0"/>
        <w:i w:val="0"/>
        <w:sz w:val="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5A34065"/>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7B64CF0"/>
    <w:multiLevelType w:val="hybridMultilevel"/>
    <w:tmpl w:val="CCAA3FC2"/>
    <w:lvl w:ilvl="0" w:tplc="3D462F40">
      <w:start w:val="1"/>
      <w:numFmt w:val="bullet"/>
      <w:pStyle w:val="Bullets"/>
      <w:lvlText w:val="•"/>
      <w:lvlJc w:val="left"/>
      <w:pPr>
        <w:ind w:left="170" w:hanging="170"/>
      </w:pPr>
      <w:rPr>
        <w:rFonts w:ascii="Calibri" w:hAnsi="Calibri" w:hint="default"/>
        <w:b w:val="0"/>
        <w:i w:val="0"/>
        <w:color w:val="848A63"/>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3F3EBE"/>
    <w:multiLevelType w:val="hybridMultilevel"/>
    <w:tmpl w:val="25C69FFE"/>
    <w:lvl w:ilvl="0" w:tplc="368CE734">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6C457F"/>
    <w:multiLevelType w:val="multilevel"/>
    <w:tmpl w:val="08BEC2F2"/>
    <w:styleLink w:val="CurrentList8"/>
    <w:lvl w:ilvl="0">
      <w:start w:val="1"/>
      <w:numFmt w:val="bullet"/>
      <w:lvlText w:val="•"/>
      <w:lvlJc w:val="left"/>
      <w:pPr>
        <w:ind w:left="227" w:hanging="227"/>
      </w:pPr>
      <w:rPr>
        <w:rFonts w:ascii="Century Gothic" w:hAnsi="Century Gothic" w:hint="default"/>
        <w:b w:val="0"/>
        <w:i w:val="0"/>
        <w:color w:val="848A63"/>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B19455B"/>
    <w:multiLevelType w:val="multilevel"/>
    <w:tmpl w:val="08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FCA4C2C"/>
    <w:multiLevelType w:val="hybridMultilevel"/>
    <w:tmpl w:val="EC3ECE2C"/>
    <w:lvl w:ilvl="0" w:tplc="5866B8BC">
      <w:start w:val="20"/>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9B690C"/>
    <w:multiLevelType w:val="hybridMultilevel"/>
    <w:tmpl w:val="D842F0E6"/>
    <w:lvl w:ilvl="0" w:tplc="21506B5E">
      <w:start w:val="1"/>
      <w:numFmt w:val="bullet"/>
      <w:lvlText w:val=""/>
      <w:lvlJc w:val="left"/>
      <w:pPr>
        <w:ind w:left="360" w:hanging="360"/>
      </w:pPr>
      <w:rPr>
        <w:rFonts w:ascii="Symbol" w:hAnsi="Symbol" w:hint="default"/>
        <w:color w:val="808080" w:themeColor="background1" w:themeShade="80"/>
        <w:sz w:val="16"/>
      </w:rPr>
    </w:lvl>
    <w:lvl w:ilvl="1" w:tplc="FFFFFFFF">
      <w:start w:val="1"/>
      <w:numFmt w:val="bullet"/>
      <w:lvlText w:val="o"/>
      <w:lvlJc w:val="left"/>
      <w:pPr>
        <w:ind w:left="1250" w:hanging="360"/>
      </w:pPr>
      <w:rPr>
        <w:rFonts w:ascii="Courier New" w:hAnsi="Courier New" w:cs="Courier New" w:hint="default"/>
      </w:rPr>
    </w:lvl>
    <w:lvl w:ilvl="2" w:tplc="FFFFFFFF" w:tentative="1">
      <w:start w:val="1"/>
      <w:numFmt w:val="bullet"/>
      <w:lvlText w:val=""/>
      <w:lvlJc w:val="left"/>
      <w:pPr>
        <w:ind w:left="1970" w:hanging="360"/>
      </w:pPr>
      <w:rPr>
        <w:rFonts w:ascii="Wingdings" w:hAnsi="Wingdings" w:hint="default"/>
      </w:rPr>
    </w:lvl>
    <w:lvl w:ilvl="3" w:tplc="FFFFFFFF" w:tentative="1">
      <w:start w:val="1"/>
      <w:numFmt w:val="bullet"/>
      <w:lvlText w:val=""/>
      <w:lvlJc w:val="left"/>
      <w:pPr>
        <w:ind w:left="2690" w:hanging="360"/>
      </w:pPr>
      <w:rPr>
        <w:rFonts w:ascii="Symbol" w:hAnsi="Symbol" w:hint="default"/>
      </w:rPr>
    </w:lvl>
    <w:lvl w:ilvl="4" w:tplc="FFFFFFFF" w:tentative="1">
      <w:start w:val="1"/>
      <w:numFmt w:val="bullet"/>
      <w:lvlText w:val="o"/>
      <w:lvlJc w:val="left"/>
      <w:pPr>
        <w:ind w:left="3410" w:hanging="360"/>
      </w:pPr>
      <w:rPr>
        <w:rFonts w:ascii="Courier New" w:hAnsi="Courier New" w:cs="Courier New" w:hint="default"/>
      </w:rPr>
    </w:lvl>
    <w:lvl w:ilvl="5" w:tplc="FFFFFFFF" w:tentative="1">
      <w:start w:val="1"/>
      <w:numFmt w:val="bullet"/>
      <w:lvlText w:val=""/>
      <w:lvlJc w:val="left"/>
      <w:pPr>
        <w:ind w:left="4130" w:hanging="360"/>
      </w:pPr>
      <w:rPr>
        <w:rFonts w:ascii="Wingdings" w:hAnsi="Wingdings" w:hint="default"/>
      </w:rPr>
    </w:lvl>
    <w:lvl w:ilvl="6" w:tplc="FFFFFFFF" w:tentative="1">
      <w:start w:val="1"/>
      <w:numFmt w:val="bullet"/>
      <w:lvlText w:val=""/>
      <w:lvlJc w:val="left"/>
      <w:pPr>
        <w:ind w:left="4850" w:hanging="360"/>
      </w:pPr>
      <w:rPr>
        <w:rFonts w:ascii="Symbol" w:hAnsi="Symbol" w:hint="default"/>
      </w:rPr>
    </w:lvl>
    <w:lvl w:ilvl="7" w:tplc="FFFFFFFF" w:tentative="1">
      <w:start w:val="1"/>
      <w:numFmt w:val="bullet"/>
      <w:lvlText w:val="o"/>
      <w:lvlJc w:val="left"/>
      <w:pPr>
        <w:ind w:left="5570" w:hanging="360"/>
      </w:pPr>
      <w:rPr>
        <w:rFonts w:ascii="Courier New" w:hAnsi="Courier New" w:cs="Courier New" w:hint="default"/>
      </w:rPr>
    </w:lvl>
    <w:lvl w:ilvl="8" w:tplc="FFFFFFFF" w:tentative="1">
      <w:start w:val="1"/>
      <w:numFmt w:val="bullet"/>
      <w:lvlText w:val=""/>
      <w:lvlJc w:val="left"/>
      <w:pPr>
        <w:ind w:left="6290" w:hanging="360"/>
      </w:pPr>
      <w:rPr>
        <w:rFonts w:ascii="Wingdings" w:hAnsi="Wingdings" w:hint="default"/>
      </w:rPr>
    </w:lvl>
  </w:abstractNum>
  <w:abstractNum w:abstractNumId="16" w15:restartNumberingAfterBreak="0">
    <w:nsid w:val="59EE5630"/>
    <w:multiLevelType w:val="multilevel"/>
    <w:tmpl w:val="64C41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960997"/>
    <w:multiLevelType w:val="hybridMultilevel"/>
    <w:tmpl w:val="A99EA316"/>
    <w:lvl w:ilvl="0" w:tplc="04090001">
      <w:start w:val="1"/>
      <w:numFmt w:val="bullet"/>
      <w:lvlText w:val=""/>
      <w:lvlJc w:val="left"/>
      <w:pPr>
        <w:ind w:left="530" w:hanging="360"/>
      </w:pPr>
      <w:rPr>
        <w:rFonts w:ascii="Symbol" w:hAnsi="Symbol" w:hint="default"/>
      </w:rPr>
    </w:lvl>
    <w:lvl w:ilvl="1" w:tplc="FFFFFFFF" w:tentative="1">
      <w:start w:val="1"/>
      <w:numFmt w:val="bullet"/>
      <w:lvlText w:val="o"/>
      <w:lvlJc w:val="left"/>
      <w:pPr>
        <w:ind w:left="1250" w:hanging="360"/>
      </w:pPr>
      <w:rPr>
        <w:rFonts w:ascii="Courier New" w:hAnsi="Courier New" w:cs="Courier New" w:hint="default"/>
      </w:rPr>
    </w:lvl>
    <w:lvl w:ilvl="2" w:tplc="FFFFFFFF" w:tentative="1">
      <w:start w:val="1"/>
      <w:numFmt w:val="bullet"/>
      <w:lvlText w:val=""/>
      <w:lvlJc w:val="left"/>
      <w:pPr>
        <w:ind w:left="1970" w:hanging="360"/>
      </w:pPr>
      <w:rPr>
        <w:rFonts w:ascii="Wingdings" w:hAnsi="Wingdings" w:hint="default"/>
      </w:rPr>
    </w:lvl>
    <w:lvl w:ilvl="3" w:tplc="FFFFFFFF" w:tentative="1">
      <w:start w:val="1"/>
      <w:numFmt w:val="bullet"/>
      <w:lvlText w:val=""/>
      <w:lvlJc w:val="left"/>
      <w:pPr>
        <w:ind w:left="2690" w:hanging="360"/>
      </w:pPr>
      <w:rPr>
        <w:rFonts w:ascii="Symbol" w:hAnsi="Symbol" w:hint="default"/>
      </w:rPr>
    </w:lvl>
    <w:lvl w:ilvl="4" w:tplc="FFFFFFFF" w:tentative="1">
      <w:start w:val="1"/>
      <w:numFmt w:val="bullet"/>
      <w:lvlText w:val="o"/>
      <w:lvlJc w:val="left"/>
      <w:pPr>
        <w:ind w:left="3410" w:hanging="360"/>
      </w:pPr>
      <w:rPr>
        <w:rFonts w:ascii="Courier New" w:hAnsi="Courier New" w:cs="Courier New" w:hint="default"/>
      </w:rPr>
    </w:lvl>
    <w:lvl w:ilvl="5" w:tplc="FFFFFFFF" w:tentative="1">
      <w:start w:val="1"/>
      <w:numFmt w:val="bullet"/>
      <w:lvlText w:val=""/>
      <w:lvlJc w:val="left"/>
      <w:pPr>
        <w:ind w:left="4130" w:hanging="360"/>
      </w:pPr>
      <w:rPr>
        <w:rFonts w:ascii="Wingdings" w:hAnsi="Wingdings" w:hint="default"/>
      </w:rPr>
    </w:lvl>
    <w:lvl w:ilvl="6" w:tplc="FFFFFFFF" w:tentative="1">
      <w:start w:val="1"/>
      <w:numFmt w:val="bullet"/>
      <w:lvlText w:val=""/>
      <w:lvlJc w:val="left"/>
      <w:pPr>
        <w:ind w:left="4850" w:hanging="360"/>
      </w:pPr>
      <w:rPr>
        <w:rFonts w:ascii="Symbol" w:hAnsi="Symbol" w:hint="default"/>
      </w:rPr>
    </w:lvl>
    <w:lvl w:ilvl="7" w:tplc="FFFFFFFF" w:tentative="1">
      <w:start w:val="1"/>
      <w:numFmt w:val="bullet"/>
      <w:lvlText w:val="o"/>
      <w:lvlJc w:val="left"/>
      <w:pPr>
        <w:ind w:left="5570" w:hanging="360"/>
      </w:pPr>
      <w:rPr>
        <w:rFonts w:ascii="Courier New" w:hAnsi="Courier New" w:cs="Courier New" w:hint="default"/>
      </w:rPr>
    </w:lvl>
    <w:lvl w:ilvl="8" w:tplc="FFFFFFFF" w:tentative="1">
      <w:start w:val="1"/>
      <w:numFmt w:val="bullet"/>
      <w:lvlText w:val=""/>
      <w:lvlJc w:val="left"/>
      <w:pPr>
        <w:ind w:left="6290" w:hanging="360"/>
      </w:pPr>
      <w:rPr>
        <w:rFonts w:ascii="Wingdings" w:hAnsi="Wingdings" w:hint="default"/>
      </w:rPr>
    </w:lvl>
  </w:abstractNum>
  <w:abstractNum w:abstractNumId="18" w15:restartNumberingAfterBreak="0">
    <w:nsid w:val="6CC171DD"/>
    <w:multiLevelType w:val="hybridMultilevel"/>
    <w:tmpl w:val="315AB078"/>
    <w:lvl w:ilvl="0" w:tplc="3E26929E">
      <w:start w:val="1"/>
      <w:numFmt w:val="bullet"/>
      <w:lvlText w:val="-"/>
      <w:lvlJc w:val="left"/>
      <w:pPr>
        <w:ind w:left="497" w:hanging="360"/>
      </w:pPr>
      <w:rPr>
        <w:rFonts w:ascii="Calibri Light" w:eastAsiaTheme="minorHAnsi" w:hAnsi="Calibri Light" w:cs="Calibri Light" w:hint="default"/>
      </w:rPr>
    </w:lvl>
    <w:lvl w:ilvl="1" w:tplc="08090003" w:tentative="1">
      <w:start w:val="1"/>
      <w:numFmt w:val="bullet"/>
      <w:lvlText w:val="o"/>
      <w:lvlJc w:val="left"/>
      <w:pPr>
        <w:ind w:left="1217" w:hanging="360"/>
      </w:pPr>
      <w:rPr>
        <w:rFonts w:ascii="Courier New" w:hAnsi="Courier New" w:cs="Courier New" w:hint="default"/>
      </w:rPr>
    </w:lvl>
    <w:lvl w:ilvl="2" w:tplc="08090005" w:tentative="1">
      <w:start w:val="1"/>
      <w:numFmt w:val="bullet"/>
      <w:lvlText w:val=""/>
      <w:lvlJc w:val="left"/>
      <w:pPr>
        <w:ind w:left="1937" w:hanging="360"/>
      </w:pPr>
      <w:rPr>
        <w:rFonts w:ascii="Wingdings" w:hAnsi="Wingdings" w:hint="default"/>
      </w:rPr>
    </w:lvl>
    <w:lvl w:ilvl="3" w:tplc="08090001" w:tentative="1">
      <w:start w:val="1"/>
      <w:numFmt w:val="bullet"/>
      <w:lvlText w:val=""/>
      <w:lvlJc w:val="left"/>
      <w:pPr>
        <w:ind w:left="2657" w:hanging="360"/>
      </w:pPr>
      <w:rPr>
        <w:rFonts w:ascii="Symbol" w:hAnsi="Symbol" w:hint="default"/>
      </w:rPr>
    </w:lvl>
    <w:lvl w:ilvl="4" w:tplc="08090003" w:tentative="1">
      <w:start w:val="1"/>
      <w:numFmt w:val="bullet"/>
      <w:lvlText w:val="o"/>
      <w:lvlJc w:val="left"/>
      <w:pPr>
        <w:ind w:left="3377" w:hanging="360"/>
      </w:pPr>
      <w:rPr>
        <w:rFonts w:ascii="Courier New" w:hAnsi="Courier New" w:cs="Courier New" w:hint="default"/>
      </w:rPr>
    </w:lvl>
    <w:lvl w:ilvl="5" w:tplc="08090005" w:tentative="1">
      <w:start w:val="1"/>
      <w:numFmt w:val="bullet"/>
      <w:lvlText w:val=""/>
      <w:lvlJc w:val="left"/>
      <w:pPr>
        <w:ind w:left="4097" w:hanging="360"/>
      </w:pPr>
      <w:rPr>
        <w:rFonts w:ascii="Wingdings" w:hAnsi="Wingdings" w:hint="default"/>
      </w:rPr>
    </w:lvl>
    <w:lvl w:ilvl="6" w:tplc="08090001" w:tentative="1">
      <w:start w:val="1"/>
      <w:numFmt w:val="bullet"/>
      <w:lvlText w:val=""/>
      <w:lvlJc w:val="left"/>
      <w:pPr>
        <w:ind w:left="4817" w:hanging="360"/>
      </w:pPr>
      <w:rPr>
        <w:rFonts w:ascii="Symbol" w:hAnsi="Symbol" w:hint="default"/>
      </w:rPr>
    </w:lvl>
    <w:lvl w:ilvl="7" w:tplc="08090003" w:tentative="1">
      <w:start w:val="1"/>
      <w:numFmt w:val="bullet"/>
      <w:lvlText w:val="o"/>
      <w:lvlJc w:val="left"/>
      <w:pPr>
        <w:ind w:left="5537" w:hanging="360"/>
      </w:pPr>
      <w:rPr>
        <w:rFonts w:ascii="Courier New" w:hAnsi="Courier New" w:cs="Courier New" w:hint="default"/>
      </w:rPr>
    </w:lvl>
    <w:lvl w:ilvl="8" w:tplc="08090005" w:tentative="1">
      <w:start w:val="1"/>
      <w:numFmt w:val="bullet"/>
      <w:lvlText w:val=""/>
      <w:lvlJc w:val="left"/>
      <w:pPr>
        <w:ind w:left="6257" w:hanging="360"/>
      </w:pPr>
      <w:rPr>
        <w:rFonts w:ascii="Wingdings" w:hAnsi="Wingdings" w:hint="default"/>
      </w:rPr>
    </w:lvl>
  </w:abstractNum>
  <w:abstractNum w:abstractNumId="19" w15:restartNumberingAfterBreak="0">
    <w:nsid w:val="6D592F40"/>
    <w:multiLevelType w:val="hybridMultilevel"/>
    <w:tmpl w:val="45B45DF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19C32D1"/>
    <w:multiLevelType w:val="multilevel"/>
    <w:tmpl w:val="DF6CCD58"/>
    <w:styleLink w:val="CurrentList6"/>
    <w:lvl w:ilvl="0">
      <w:start w:val="1"/>
      <w:numFmt w:val="bullet"/>
      <w:lvlText w:val="•"/>
      <w:lvlJc w:val="left"/>
      <w:pPr>
        <w:ind w:left="170" w:hanging="170"/>
      </w:pPr>
      <w:rPr>
        <w:rFonts w:ascii="Century Gothic" w:hAnsi="Century Gothic" w:hint="default"/>
        <w:b w:val="0"/>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86B6700"/>
    <w:multiLevelType w:val="multilevel"/>
    <w:tmpl w:val="29EE08AA"/>
    <w:styleLink w:val="CurrentList2"/>
    <w:lvl w:ilvl="0">
      <w:start w:val="1"/>
      <w:numFmt w:val="bullet"/>
      <w:lvlText w:val="o"/>
      <w:lvlJc w:val="left"/>
      <w:pPr>
        <w:ind w:left="720" w:hanging="720"/>
      </w:pPr>
      <w:rPr>
        <w:rFonts w:ascii="Century Gothic" w:hAnsi="Century Gothic" w:hint="default"/>
        <w:b w:val="0"/>
        <w:i w:val="0"/>
        <w:sz w:val="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113279130">
    <w:abstractNumId w:val="10"/>
  </w:num>
  <w:num w:numId="2" w16cid:durableId="1453287849">
    <w:abstractNumId w:val="7"/>
  </w:num>
  <w:num w:numId="3" w16cid:durableId="1847477846">
    <w:abstractNumId w:val="21"/>
  </w:num>
  <w:num w:numId="4" w16cid:durableId="904726935">
    <w:abstractNumId w:val="8"/>
  </w:num>
  <w:num w:numId="5" w16cid:durableId="2119835635">
    <w:abstractNumId w:val="2"/>
  </w:num>
  <w:num w:numId="6" w16cid:durableId="1189611419">
    <w:abstractNumId w:val="1"/>
  </w:num>
  <w:num w:numId="7" w16cid:durableId="2141612289">
    <w:abstractNumId w:val="20"/>
  </w:num>
  <w:num w:numId="8" w16cid:durableId="1528593031">
    <w:abstractNumId w:val="9"/>
  </w:num>
  <w:num w:numId="9" w16cid:durableId="458305368">
    <w:abstractNumId w:val="12"/>
  </w:num>
  <w:num w:numId="10" w16cid:durableId="1001783933">
    <w:abstractNumId w:val="13"/>
  </w:num>
  <w:num w:numId="11" w16cid:durableId="1983534216">
    <w:abstractNumId w:val="19"/>
  </w:num>
  <w:num w:numId="12" w16cid:durableId="1399330311">
    <w:abstractNumId w:val="18"/>
  </w:num>
  <w:num w:numId="13" w16cid:durableId="1253858712">
    <w:abstractNumId w:val="11"/>
  </w:num>
  <w:num w:numId="14" w16cid:durableId="797340282">
    <w:abstractNumId w:val="10"/>
  </w:num>
  <w:num w:numId="15" w16cid:durableId="240912326">
    <w:abstractNumId w:val="10"/>
  </w:num>
  <w:num w:numId="16" w16cid:durableId="672727621">
    <w:abstractNumId w:val="10"/>
  </w:num>
  <w:num w:numId="17" w16cid:durableId="1949001042">
    <w:abstractNumId w:val="16"/>
  </w:num>
  <w:num w:numId="18" w16cid:durableId="708650563">
    <w:abstractNumId w:val="4"/>
  </w:num>
  <w:num w:numId="19" w16cid:durableId="1126236199">
    <w:abstractNumId w:val="10"/>
  </w:num>
  <w:num w:numId="20" w16cid:durableId="196547144">
    <w:abstractNumId w:val="10"/>
  </w:num>
  <w:num w:numId="21" w16cid:durableId="536285518">
    <w:abstractNumId w:val="10"/>
  </w:num>
  <w:num w:numId="22" w16cid:durableId="728192445">
    <w:abstractNumId w:val="10"/>
  </w:num>
  <w:num w:numId="23" w16cid:durableId="1596326277">
    <w:abstractNumId w:val="10"/>
  </w:num>
  <w:num w:numId="24" w16cid:durableId="2044207738">
    <w:abstractNumId w:val="10"/>
  </w:num>
  <w:num w:numId="25" w16cid:durableId="1690720246">
    <w:abstractNumId w:val="10"/>
  </w:num>
  <w:num w:numId="26" w16cid:durableId="1839541063">
    <w:abstractNumId w:val="6"/>
  </w:num>
  <w:num w:numId="27" w16cid:durableId="769007417">
    <w:abstractNumId w:val="10"/>
  </w:num>
  <w:num w:numId="28" w16cid:durableId="273289507">
    <w:abstractNumId w:val="5"/>
  </w:num>
  <w:num w:numId="29" w16cid:durableId="424691421">
    <w:abstractNumId w:val="17"/>
  </w:num>
  <w:num w:numId="30" w16cid:durableId="2000032114">
    <w:abstractNumId w:val="10"/>
  </w:num>
  <w:num w:numId="31" w16cid:durableId="1421752709">
    <w:abstractNumId w:val="3"/>
  </w:num>
  <w:num w:numId="32" w16cid:durableId="1047489028">
    <w:abstractNumId w:val="15"/>
  </w:num>
  <w:num w:numId="33" w16cid:durableId="1603413032">
    <w:abstractNumId w:val="14"/>
  </w:num>
  <w:num w:numId="34" w16cid:durableId="87847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activeWritingStyle w:appName="MSWord" w:lang="en-AU" w:vendorID="64" w:dllVersion="0" w:nlCheck="1" w:checkStyle="0"/>
  <w:activeWritingStyle w:appName="MSWord" w:lang="en-AU" w:vendorID="64" w:dllVersion="4096" w:nlCheck="1" w:checkStyle="0"/>
  <w:activeWritingStyle w:appName="MSWord" w:lang="en-GB" w:vendorID="64" w:dllVersion="0"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862"/>
    <w:rsid w:val="00001B2D"/>
    <w:rsid w:val="00007E85"/>
    <w:rsid w:val="00015369"/>
    <w:rsid w:val="00024440"/>
    <w:rsid w:val="00027076"/>
    <w:rsid w:val="00027A48"/>
    <w:rsid w:val="00032E80"/>
    <w:rsid w:val="00035930"/>
    <w:rsid w:val="0004586D"/>
    <w:rsid w:val="00045FE1"/>
    <w:rsid w:val="0005332C"/>
    <w:rsid w:val="00055DA9"/>
    <w:rsid w:val="00056C82"/>
    <w:rsid w:val="00061641"/>
    <w:rsid w:val="000658DA"/>
    <w:rsid w:val="000716D7"/>
    <w:rsid w:val="00074DA3"/>
    <w:rsid w:val="00076F8B"/>
    <w:rsid w:val="0007713B"/>
    <w:rsid w:val="00080B0B"/>
    <w:rsid w:val="0008118D"/>
    <w:rsid w:val="00081A37"/>
    <w:rsid w:val="00082CF1"/>
    <w:rsid w:val="00082D4C"/>
    <w:rsid w:val="0008598E"/>
    <w:rsid w:val="000A294C"/>
    <w:rsid w:val="000A3DDD"/>
    <w:rsid w:val="000B15CA"/>
    <w:rsid w:val="000B46E7"/>
    <w:rsid w:val="000B5867"/>
    <w:rsid w:val="000B7158"/>
    <w:rsid w:val="000C3DDF"/>
    <w:rsid w:val="000C4EAC"/>
    <w:rsid w:val="000C606A"/>
    <w:rsid w:val="000D74C9"/>
    <w:rsid w:val="000E1F9C"/>
    <w:rsid w:val="000F117D"/>
    <w:rsid w:val="000F2F49"/>
    <w:rsid w:val="000F4A89"/>
    <w:rsid w:val="000F5B07"/>
    <w:rsid w:val="001025AF"/>
    <w:rsid w:val="00110CB5"/>
    <w:rsid w:val="00121CFA"/>
    <w:rsid w:val="00124B70"/>
    <w:rsid w:val="00125B7D"/>
    <w:rsid w:val="00141409"/>
    <w:rsid w:val="00147BED"/>
    <w:rsid w:val="001519C8"/>
    <w:rsid w:val="00153545"/>
    <w:rsid w:val="001649AA"/>
    <w:rsid w:val="00167520"/>
    <w:rsid w:val="00172BA7"/>
    <w:rsid w:val="001771DA"/>
    <w:rsid w:val="00177D34"/>
    <w:rsid w:val="00180689"/>
    <w:rsid w:val="00181128"/>
    <w:rsid w:val="001843B5"/>
    <w:rsid w:val="00192130"/>
    <w:rsid w:val="0019311F"/>
    <w:rsid w:val="0019498B"/>
    <w:rsid w:val="00194C63"/>
    <w:rsid w:val="00196F08"/>
    <w:rsid w:val="001A02D5"/>
    <w:rsid w:val="001A0D1C"/>
    <w:rsid w:val="001A32E4"/>
    <w:rsid w:val="001A5220"/>
    <w:rsid w:val="001A5566"/>
    <w:rsid w:val="001B673F"/>
    <w:rsid w:val="001C4A57"/>
    <w:rsid w:val="001C7E92"/>
    <w:rsid w:val="001D60B3"/>
    <w:rsid w:val="001D68A0"/>
    <w:rsid w:val="001D781C"/>
    <w:rsid w:val="001E398B"/>
    <w:rsid w:val="001F47EA"/>
    <w:rsid w:val="001F785A"/>
    <w:rsid w:val="00203841"/>
    <w:rsid w:val="002071BE"/>
    <w:rsid w:val="00207E31"/>
    <w:rsid w:val="00210E18"/>
    <w:rsid w:val="00212E6B"/>
    <w:rsid w:val="00215F5E"/>
    <w:rsid w:val="00220ACC"/>
    <w:rsid w:val="002260DB"/>
    <w:rsid w:val="002330BF"/>
    <w:rsid w:val="00233ECB"/>
    <w:rsid w:val="0023616B"/>
    <w:rsid w:val="00237F4F"/>
    <w:rsid w:val="002455FE"/>
    <w:rsid w:val="00250E7C"/>
    <w:rsid w:val="00253F9E"/>
    <w:rsid w:val="00260866"/>
    <w:rsid w:val="00265BFA"/>
    <w:rsid w:val="0027096C"/>
    <w:rsid w:val="00271587"/>
    <w:rsid w:val="00281C15"/>
    <w:rsid w:val="00282945"/>
    <w:rsid w:val="0029430B"/>
    <w:rsid w:val="00294462"/>
    <w:rsid w:val="00295007"/>
    <w:rsid w:val="002A22C4"/>
    <w:rsid w:val="002A5F23"/>
    <w:rsid w:val="002B61BA"/>
    <w:rsid w:val="002C0AE6"/>
    <w:rsid w:val="002C49C6"/>
    <w:rsid w:val="002D14AC"/>
    <w:rsid w:val="002D15F2"/>
    <w:rsid w:val="002D1676"/>
    <w:rsid w:val="002D28F0"/>
    <w:rsid w:val="002D2987"/>
    <w:rsid w:val="002D70BA"/>
    <w:rsid w:val="002D77FC"/>
    <w:rsid w:val="002E24CC"/>
    <w:rsid w:val="002E4D72"/>
    <w:rsid w:val="002F38F0"/>
    <w:rsid w:val="0030445F"/>
    <w:rsid w:val="00304AFF"/>
    <w:rsid w:val="00305494"/>
    <w:rsid w:val="00311043"/>
    <w:rsid w:val="00312FC5"/>
    <w:rsid w:val="00315268"/>
    <w:rsid w:val="003155EE"/>
    <w:rsid w:val="003161D9"/>
    <w:rsid w:val="0031786C"/>
    <w:rsid w:val="00317F43"/>
    <w:rsid w:val="00320271"/>
    <w:rsid w:val="00320477"/>
    <w:rsid w:val="003230E3"/>
    <w:rsid w:val="00324769"/>
    <w:rsid w:val="003278AC"/>
    <w:rsid w:val="00327B22"/>
    <w:rsid w:val="00331C0C"/>
    <w:rsid w:val="00336576"/>
    <w:rsid w:val="0034298E"/>
    <w:rsid w:val="00343D39"/>
    <w:rsid w:val="00344C71"/>
    <w:rsid w:val="003557E6"/>
    <w:rsid w:val="00363EC9"/>
    <w:rsid w:val="0037486E"/>
    <w:rsid w:val="00374A84"/>
    <w:rsid w:val="00375212"/>
    <w:rsid w:val="0037613F"/>
    <w:rsid w:val="00380A26"/>
    <w:rsid w:val="00383CAC"/>
    <w:rsid w:val="00393D2B"/>
    <w:rsid w:val="00395E4E"/>
    <w:rsid w:val="003C6C46"/>
    <w:rsid w:val="003D131B"/>
    <w:rsid w:val="003D64DB"/>
    <w:rsid w:val="003D6C66"/>
    <w:rsid w:val="003F31E8"/>
    <w:rsid w:val="004018AE"/>
    <w:rsid w:val="004101F0"/>
    <w:rsid w:val="00413445"/>
    <w:rsid w:val="00421760"/>
    <w:rsid w:val="00422467"/>
    <w:rsid w:val="00425F4C"/>
    <w:rsid w:val="004334A1"/>
    <w:rsid w:val="00434FA5"/>
    <w:rsid w:val="00435FCE"/>
    <w:rsid w:val="00444E6A"/>
    <w:rsid w:val="00446D9A"/>
    <w:rsid w:val="0045338F"/>
    <w:rsid w:val="00453825"/>
    <w:rsid w:val="00456DC7"/>
    <w:rsid w:val="0046044F"/>
    <w:rsid w:val="004613CF"/>
    <w:rsid w:val="00461BF9"/>
    <w:rsid w:val="0046532C"/>
    <w:rsid w:val="00466F5A"/>
    <w:rsid w:val="00471929"/>
    <w:rsid w:val="004726F4"/>
    <w:rsid w:val="00473889"/>
    <w:rsid w:val="004770F4"/>
    <w:rsid w:val="00490C39"/>
    <w:rsid w:val="0049260D"/>
    <w:rsid w:val="004A0A5C"/>
    <w:rsid w:val="004A792F"/>
    <w:rsid w:val="004B0355"/>
    <w:rsid w:val="004C4935"/>
    <w:rsid w:val="004C5895"/>
    <w:rsid w:val="004D0544"/>
    <w:rsid w:val="004D282D"/>
    <w:rsid w:val="004D4296"/>
    <w:rsid w:val="004D4ACD"/>
    <w:rsid w:val="004D4C32"/>
    <w:rsid w:val="004D75FC"/>
    <w:rsid w:val="004E1D78"/>
    <w:rsid w:val="004E350C"/>
    <w:rsid w:val="004E3D2F"/>
    <w:rsid w:val="004F13D8"/>
    <w:rsid w:val="004F6073"/>
    <w:rsid w:val="00500AA6"/>
    <w:rsid w:val="005024DC"/>
    <w:rsid w:val="00503253"/>
    <w:rsid w:val="00515AF4"/>
    <w:rsid w:val="00515C8B"/>
    <w:rsid w:val="005308E8"/>
    <w:rsid w:val="005406B0"/>
    <w:rsid w:val="0054137E"/>
    <w:rsid w:val="00542FD4"/>
    <w:rsid w:val="0055091C"/>
    <w:rsid w:val="005522C4"/>
    <w:rsid w:val="00552484"/>
    <w:rsid w:val="0055386A"/>
    <w:rsid w:val="00555767"/>
    <w:rsid w:val="00563C12"/>
    <w:rsid w:val="005707A7"/>
    <w:rsid w:val="00577AC5"/>
    <w:rsid w:val="00580304"/>
    <w:rsid w:val="005814BB"/>
    <w:rsid w:val="00582CB7"/>
    <w:rsid w:val="00584FDD"/>
    <w:rsid w:val="005900E0"/>
    <w:rsid w:val="00591CF2"/>
    <w:rsid w:val="00592862"/>
    <w:rsid w:val="00592CA7"/>
    <w:rsid w:val="005952BF"/>
    <w:rsid w:val="005B19E9"/>
    <w:rsid w:val="005C6817"/>
    <w:rsid w:val="005C6D7C"/>
    <w:rsid w:val="005C73FF"/>
    <w:rsid w:val="005D3419"/>
    <w:rsid w:val="005D398A"/>
    <w:rsid w:val="005D3C1C"/>
    <w:rsid w:val="005D4282"/>
    <w:rsid w:val="005D68DE"/>
    <w:rsid w:val="005E3032"/>
    <w:rsid w:val="005F220A"/>
    <w:rsid w:val="005F2466"/>
    <w:rsid w:val="00610757"/>
    <w:rsid w:val="00613CEA"/>
    <w:rsid w:val="00623099"/>
    <w:rsid w:val="00625D84"/>
    <w:rsid w:val="00627E79"/>
    <w:rsid w:val="00630315"/>
    <w:rsid w:val="006314BC"/>
    <w:rsid w:val="006339D9"/>
    <w:rsid w:val="00633E9E"/>
    <w:rsid w:val="00641BA5"/>
    <w:rsid w:val="00645944"/>
    <w:rsid w:val="006459F4"/>
    <w:rsid w:val="00646F1E"/>
    <w:rsid w:val="00651902"/>
    <w:rsid w:val="00654F95"/>
    <w:rsid w:val="006633A7"/>
    <w:rsid w:val="00664CCE"/>
    <w:rsid w:val="00666361"/>
    <w:rsid w:val="00670BB0"/>
    <w:rsid w:val="00671813"/>
    <w:rsid w:val="006730A1"/>
    <w:rsid w:val="00682EA9"/>
    <w:rsid w:val="00687200"/>
    <w:rsid w:val="00695F46"/>
    <w:rsid w:val="006A3B67"/>
    <w:rsid w:val="006A7278"/>
    <w:rsid w:val="006B07BA"/>
    <w:rsid w:val="006B3284"/>
    <w:rsid w:val="006C5665"/>
    <w:rsid w:val="006D135C"/>
    <w:rsid w:val="006D7391"/>
    <w:rsid w:val="006D7739"/>
    <w:rsid w:val="006E081A"/>
    <w:rsid w:val="006E5171"/>
    <w:rsid w:val="006F2613"/>
    <w:rsid w:val="006F2DDB"/>
    <w:rsid w:val="006F35DD"/>
    <w:rsid w:val="006F63D2"/>
    <w:rsid w:val="006F7D5D"/>
    <w:rsid w:val="00701156"/>
    <w:rsid w:val="007031B9"/>
    <w:rsid w:val="00704B4E"/>
    <w:rsid w:val="00704D9A"/>
    <w:rsid w:val="00706C48"/>
    <w:rsid w:val="00712AB8"/>
    <w:rsid w:val="00714781"/>
    <w:rsid w:val="0071755E"/>
    <w:rsid w:val="0072493F"/>
    <w:rsid w:val="00725F88"/>
    <w:rsid w:val="00726686"/>
    <w:rsid w:val="007340B5"/>
    <w:rsid w:val="00735EFD"/>
    <w:rsid w:val="007403C8"/>
    <w:rsid w:val="00743F96"/>
    <w:rsid w:val="00746722"/>
    <w:rsid w:val="00747099"/>
    <w:rsid w:val="007648B0"/>
    <w:rsid w:val="007650F5"/>
    <w:rsid w:val="00771AD5"/>
    <w:rsid w:val="007733DF"/>
    <w:rsid w:val="0077417F"/>
    <w:rsid w:val="00790134"/>
    <w:rsid w:val="0079237C"/>
    <w:rsid w:val="00792554"/>
    <w:rsid w:val="00792EB0"/>
    <w:rsid w:val="00793593"/>
    <w:rsid w:val="0079504C"/>
    <w:rsid w:val="007A170F"/>
    <w:rsid w:val="007A2B16"/>
    <w:rsid w:val="007A3613"/>
    <w:rsid w:val="007B5539"/>
    <w:rsid w:val="007C1794"/>
    <w:rsid w:val="007C612D"/>
    <w:rsid w:val="007C7DEE"/>
    <w:rsid w:val="007D3727"/>
    <w:rsid w:val="007D63CC"/>
    <w:rsid w:val="007E1416"/>
    <w:rsid w:val="007E15AA"/>
    <w:rsid w:val="007E1691"/>
    <w:rsid w:val="007E29C6"/>
    <w:rsid w:val="007F0DA9"/>
    <w:rsid w:val="007F3993"/>
    <w:rsid w:val="007F3D67"/>
    <w:rsid w:val="007F7A33"/>
    <w:rsid w:val="0080005D"/>
    <w:rsid w:val="00820037"/>
    <w:rsid w:val="00830663"/>
    <w:rsid w:val="00830C21"/>
    <w:rsid w:val="00836973"/>
    <w:rsid w:val="00842B6B"/>
    <w:rsid w:val="008463FC"/>
    <w:rsid w:val="00855391"/>
    <w:rsid w:val="00857F60"/>
    <w:rsid w:val="008638C8"/>
    <w:rsid w:val="00877795"/>
    <w:rsid w:val="00884FF0"/>
    <w:rsid w:val="00885B30"/>
    <w:rsid w:val="008861CD"/>
    <w:rsid w:val="008879EF"/>
    <w:rsid w:val="0089161F"/>
    <w:rsid w:val="00894E94"/>
    <w:rsid w:val="00897A9C"/>
    <w:rsid w:val="008A5E88"/>
    <w:rsid w:val="008B7282"/>
    <w:rsid w:val="008C36C0"/>
    <w:rsid w:val="008C3D3E"/>
    <w:rsid w:val="008D313E"/>
    <w:rsid w:val="008E1558"/>
    <w:rsid w:val="008E4689"/>
    <w:rsid w:val="008E6B21"/>
    <w:rsid w:val="008F390D"/>
    <w:rsid w:val="00907666"/>
    <w:rsid w:val="00911873"/>
    <w:rsid w:val="009124AC"/>
    <w:rsid w:val="00916D2C"/>
    <w:rsid w:val="0091757D"/>
    <w:rsid w:val="00922A48"/>
    <w:rsid w:val="00922B3C"/>
    <w:rsid w:val="00943487"/>
    <w:rsid w:val="00943FDB"/>
    <w:rsid w:val="009451F9"/>
    <w:rsid w:val="00965D0E"/>
    <w:rsid w:val="0098086D"/>
    <w:rsid w:val="009867A2"/>
    <w:rsid w:val="0098761C"/>
    <w:rsid w:val="00991840"/>
    <w:rsid w:val="009918A6"/>
    <w:rsid w:val="009930C7"/>
    <w:rsid w:val="00996330"/>
    <w:rsid w:val="0099750E"/>
    <w:rsid w:val="00997AC5"/>
    <w:rsid w:val="00997DE4"/>
    <w:rsid w:val="00997FEE"/>
    <w:rsid w:val="009A02B3"/>
    <w:rsid w:val="009B1229"/>
    <w:rsid w:val="009B7CD4"/>
    <w:rsid w:val="009C167C"/>
    <w:rsid w:val="009C38E8"/>
    <w:rsid w:val="009C4EDA"/>
    <w:rsid w:val="009D0002"/>
    <w:rsid w:val="009D50A6"/>
    <w:rsid w:val="009D6F61"/>
    <w:rsid w:val="009E25F2"/>
    <w:rsid w:val="009E4FC3"/>
    <w:rsid w:val="009E6D7E"/>
    <w:rsid w:val="009F27AB"/>
    <w:rsid w:val="009F285E"/>
    <w:rsid w:val="009F645B"/>
    <w:rsid w:val="00A2535E"/>
    <w:rsid w:val="00A25CFA"/>
    <w:rsid w:val="00A30C24"/>
    <w:rsid w:val="00A35145"/>
    <w:rsid w:val="00A36EFB"/>
    <w:rsid w:val="00A452D7"/>
    <w:rsid w:val="00A506E3"/>
    <w:rsid w:val="00A52DD2"/>
    <w:rsid w:val="00A54F79"/>
    <w:rsid w:val="00A568CA"/>
    <w:rsid w:val="00A630C1"/>
    <w:rsid w:val="00A65FC9"/>
    <w:rsid w:val="00A6603A"/>
    <w:rsid w:val="00A722B0"/>
    <w:rsid w:val="00A80B20"/>
    <w:rsid w:val="00A82569"/>
    <w:rsid w:val="00A94A4F"/>
    <w:rsid w:val="00AA1C0D"/>
    <w:rsid w:val="00AA298F"/>
    <w:rsid w:val="00AA491F"/>
    <w:rsid w:val="00AA6DCC"/>
    <w:rsid w:val="00AB61D4"/>
    <w:rsid w:val="00AC04C6"/>
    <w:rsid w:val="00AD3ECE"/>
    <w:rsid w:val="00AD7F77"/>
    <w:rsid w:val="00AE0201"/>
    <w:rsid w:val="00AE20C9"/>
    <w:rsid w:val="00AF3B71"/>
    <w:rsid w:val="00AF7159"/>
    <w:rsid w:val="00B02488"/>
    <w:rsid w:val="00B0496D"/>
    <w:rsid w:val="00B0690E"/>
    <w:rsid w:val="00B07B88"/>
    <w:rsid w:val="00B10768"/>
    <w:rsid w:val="00B10A89"/>
    <w:rsid w:val="00B122FB"/>
    <w:rsid w:val="00B1659F"/>
    <w:rsid w:val="00B176E7"/>
    <w:rsid w:val="00B17E28"/>
    <w:rsid w:val="00B20290"/>
    <w:rsid w:val="00B2247C"/>
    <w:rsid w:val="00B24F85"/>
    <w:rsid w:val="00B30C7C"/>
    <w:rsid w:val="00B34F78"/>
    <w:rsid w:val="00B3768A"/>
    <w:rsid w:val="00B42157"/>
    <w:rsid w:val="00B4218A"/>
    <w:rsid w:val="00B475DF"/>
    <w:rsid w:val="00B60820"/>
    <w:rsid w:val="00B6146D"/>
    <w:rsid w:val="00B65404"/>
    <w:rsid w:val="00B66E9B"/>
    <w:rsid w:val="00B70B01"/>
    <w:rsid w:val="00B71F23"/>
    <w:rsid w:val="00B8367E"/>
    <w:rsid w:val="00B864AA"/>
    <w:rsid w:val="00B91E46"/>
    <w:rsid w:val="00BA1631"/>
    <w:rsid w:val="00BA7E09"/>
    <w:rsid w:val="00BB69D7"/>
    <w:rsid w:val="00BB7D0B"/>
    <w:rsid w:val="00BC0239"/>
    <w:rsid w:val="00BC5FC8"/>
    <w:rsid w:val="00BC681A"/>
    <w:rsid w:val="00BC696D"/>
    <w:rsid w:val="00BD7035"/>
    <w:rsid w:val="00BE0696"/>
    <w:rsid w:val="00BE3CC7"/>
    <w:rsid w:val="00BF122B"/>
    <w:rsid w:val="00BF30BA"/>
    <w:rsid w:val="00BF751D"/>
    <w:rsid w:val="00C0037E"/>
    <w:rsid w:val="00C121AF"/>
    <w:rsid w:val="00C25235"/>
    <w:rsid w:val="00C2682B"/>
    <w:rsid w:val="00C269C4"/>
    <w:rsid w:val="00C33179"/>
    <w:rsid w:val="00C40D88"/>
    <w:rsid w:val="00C40F79"/>
    <w:rsid w:val="00C50D3D"/>
    <w:rsid w:val="00C51F22"/>
    <w:rsid w:val="00C60ED9"/>
    <w:rsid w:val="00C66698"/>
    <w:rsid w:val="00C72824"/>
    <w:rsid w:val="00C7345D"/>
    <w:rsid w:val="00C8126F"/>
    <w:rsid w:val="00C8524B"/>
    <w:rsid w:val="00C8693C"/>
    <w:rsid w:val="00C95E44"/>
    <w:rsid w:val="00CB2B47"/>
    <w:rsid w:val="00CC30E4"/>
    <w:rsid w:val="00CC67A4"/>
    <w:rsid w:val="00CD73CD"/>
    <w:rsid w:val="00CE4E56"/>
    <w:rsid w:val="00CE6C35"/>
    <w:rsid w:val="00CF3793"/>
    <w:rsid w:val="00CF7548"/>
    <w:rsid w:val="00D10A38"/>
    <w:rsid w:val="00D12041"/>
    <w:rsid w:val="00D12E8F"/>
    <w:rsid w:val="00D165DC"/>
    <w:rsid w:val="00D22822"/>
    <w:rsid w:val="00D2793B"/>
    <w:rsid w:val="00D3715F"/>
    <w:rsid w:val="00D3774C"/>
    <w:rsid w:val="00D43D39"/>
    <w:rsid w:val="00D46AA1"/>
    <w:rsid w:val="00D557B3"/>
    <w:rsid w:val="00D64820"/>
    <w:rsid w:val="00D679ED"/>
    <w:rsid w:val="00D71243"/>
    <w:rsid w:val="00D7499E"/>
    <w:rsid w:val="00D8127D"/>
    <w:rsid w:val="00D8445A"/>
    <w:rsid w:val="00D925C3"/>
    <w:rsid w:val="00D941E7"/>
    <w:rsid w:val="00DA0682"/>
    <w:rsid w:val="00DA0ABA"/>
    <w:rsid w:val="00DA160D"/>
    <w:rsid w:val="00DA37EF"/>
    <w:rsid w:val="00DA5BA6"/>
    <w:rsid w:val="00DB2666"/>
    <w:rsid w:val="00DC1DCC"/>
    <w:rsid w:val="00DC4FC5"/>
    <w:rsid w:val="00DC6E0C"/>
    <w:rsid w:val="00DD0882"/>
    <w:rsid w:val="00DD7034"/>
    <w:rsid w:val="00DE724C"/>
    <w:rsid w:val="00DE78BB"/>
    <w:rsid w:val="00DF5F82"/>
    <w:rsid w:val="00E0233B"/>
    <w:rsid w:val="00E054E3"/>
    <w:rsid w:val="00E0558E"/>
    <w:rsid w:val="00E13354"/>
    <w:rsid w:val="00E1426E"/>
    <w:rsid w:val="00E2282B"/>
    <w:rsid w:val="00E23603"/>
    <w:rsid w:val="00E256ED"/>
    <w:rsid w:val="00E353DF"/>
    <w:rsid w:val="00E36FB8"/>
    <w:rsid w:val="00E37D5E"/>
    <w:rsid w:val="00E40879"/>
    <w:rsid w:val="00E46E9E"/>
    <w:rsid w:val="00E50B76"/>
    <w:rsid w:val="00E52789"/>
    <w:rsid w:val="00E5619E"/>
    <w:rsid w:val="00E61B14"/>
    <w:rsid w:val="00E63096"/>
    <w:rsid w:val="00E6430E"/>
    <w:rsid w:val="00E7509C"/>
    <w:rsid w:val="00E81CA2"/>
    <w:rsid w:val="00E84CB0"/>
    <w:rsid w:val="00E91D02"/>
    <w:rsid w:val="00E9249F"/>
    <w:rsid w:val="00E92CAB"/>
    <w:rsid w:val="00EA472C"/>
    <w:rsid w:val="00EA5BC3"/>
    <w:rsid w:val="00EB40EB"/>
    <w:rsid w:val="00EC0245"/>
    <w:rsid w:val="00EC0D2D"/>
    <w:rsid w:val="00EC17F6"/>
    <w:rsid w:val="00EC1A27"/>
    <w:rsid w:val="00EC1DD7"/>
    <w:rsid w:val="00EC6C4E"/>
    <w:rsid w:val="00ED1121"/>
    <w:rsid w:val="00ED357D"/>
    <w:rsid w:val="00EE5047"/>
    <w:rsid w:val="00EE662B"/>
    <w:rsid w:val="00EF1C16"/>
    <w:rsid w:val="00EF2DCC"/>
    <w:rsid w:val="00EF7BD5"/>
    <w:rsid w:val="00F00FA2"/>
    <w:rsid w:val="00F01435"/>
    <w:rsid w:val="00F017DA"/>
    <w:rsid w:val="00F102DE"/>
    <w:rsid w:val="00F14B87"/>
    <w:rsid w:val="00F2085C"/>
    <w:rsid w:val="00F210E6"/>
    <w:rsid w:val="00F23289"/>
    <w:rsid w:val="00F2528D"/>
    <w:rsid w:val="00F364AA"/>
    <w:rsid w:val="00F4187D"/>
    <w:rsid w:val="00F43F1C"/>
    <w:rsid w:val="00F5066F"/>
    <w:rsid w:val="00F50892"/>
    <w:rsid w:val="00F518C8"/>
    <w:rsid w:val="00F56590"/>
    <w:rsid w:val="00F65687"/>
    <w:rsid w:val="00F74EAE"/>
    <w:rsid w:val="00F76723"/>
    <w:rsid w:val="00F77141"/>
    <w:rsid w:val="00F83F8C"/>
    <w:rsid w:val="00F84936"/>
    <w:rsid w:val="00F960AA"/>
    <w:rsid w:val="00F97CC0"/>
    <w:rsid w:val="00FA14E8"/>
    <w:rsid w:val="00FA22C2"/>
    <w:rsid w:val="00FA615E"/>
    <w:rsid w:val="00FB3857"/>
    <w:rsid w:val="00FB4F4B"/>
    <w:rsid w:val="00FB5C6C"/>
    <w:rsid w:val="00FB6131"/>
    <w:rsid w:val="00FB7F10"/>
    <w:rsid w:val="00FC6E29"/>
    <w:rsid w:val="00FD03B1"/>
    <w:rsid w:val="00FD5567"/>
    <w:rsid w:val="00FD5E15"/>
    <w:rsid w:val="00FE0DEB"/>
    <w:rsid w:val="00FE420F"/>
    <w:rsid w:val="00FE5669"/>
    <w:rsid w:val="00FF0ADE"/>
    <w:rsid w:val="3167AC81"/>
    <w:rsid w:val="6A9012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3DBB8"/>
  <w15:chartTrackingRefBased/>
  <w15:docId w15:val="{DD354FB4-9855-2E44-AE98-058E07977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C1C"/>
    <w:pPr>
      <w:spacing w:after="40" w:line="240" w:lineRule="exact"/>
    </w:pPr>
    <w:rPr>
      <w:rFonts w:asciiTheme="majorHAnsi" w:hAnsiTheme="majorHAnsi"/>
      <w:sz w:val="20"/>
    </w:rPr>
  </w:style>
  <w:style w:type="paragraph" w:styleId="Heading1">
    <w:name w:val="heading 1"/>
    <w:basedOn w:val="Normal"/>
    <w:next w:val="Normal"/>
    <w:link w:val="Heading1Char"/>
    <w:autoRedefine/>
    <w:uiPriority w:val="9"/>
    <w:qFormat/>
    <w:rsid w:val="00C2682B"/>
    <w:pPr>
      <w:keepNext/>
      <w:keepLines/>
      <w:spacing w:after="0" w:line="320" w:lineRule="exact"/>
      <w:outlineLvl w:val="0"/>
    </w:pPr>
    <w:rPr>
      <w:rFonts w:asciiTheme="minorHAnsi" w:eastAsiaTheme="majorEastAsia" w:hAnsiTheme="minorHAnsi" w:cstheme="majorBidi"/>
      <w:sz w:val="28"/>
      <w:szCs w:val="32"/>
    </w:rPr>
  </w:style>
  <w:style w:type="paragraph" w:styleId="Heading2">
    <w:name w:val="heading 2"/>
    <w:basedOn w:val="Normal"/>
    <w:next w:val="Heading3"/>
    <w:link w:val="Heading2Char"/>
    <w:uiPriority w:val="9"/>
    <w:unhideWhenUsed/>
    <w:qFormat/>
    <w:rsid w:val="004E350C"/>
    <w:pPr>
      <w:spacing w:after="0"/>
      <w:outlineLvl w:val="1"/>
    </w:pPr>
    <w:rPr>
      <w:rFonts w:ascii="Calibri" w:eastAsiaTheme="majorEastAsia" w:hAnsi="Calibri" w:cstheme="majorBidi"/>
      <w:sz w:val="22"/>
      <w:szCs w:val="26"/>
    </w:rPr>
  </w:style>
  <w:style w:type="paragraph" w:styleId="Heading3">
    <w:name w:val="heading 3"/>
    <w:basedOn w:val="Normal"/>
    <w:next w:val="Normal"/>
    <w:link w:val="Heading3Char"/>
    <w:autoRedefine/>
    <w:uiPriority w:val="9"/>
    <w:unhideWhenUsed/>
    <w:qFormat/>
    <w:rsid w:val="003D6C66"/>
    <w:pPr>
      <w:keepNext/>
      <w:keepLines/>
      <w:framePr w:hSpace="181" w:wrap="around" w:vAnchor="text" w:hAnchor="text" w:x="-284" w:y="1"/>
      <w:spacing w:after="0"/>
      <w:suppressOverlap/>
      <w:outlineLvl w:val="2"/>
    </w:pPr>
    <w:rPr>
      <w:rFonts w:ascii="Calibri" w:eastAsiaTheme="majorEastAsia" w:hAnsi="Calibri" w:cstheme="majorBidi"/>
      <w:i/>
      <w:iCs/>
      <w:szCs w:val="24"/>
    </w:rPr>
  </w:style>
  <w:style w:type="paragraph" w:styleId="Heading4">
    <w:name w:val="heading 4"/>
    <w:basedOn w:val="Normal"/>
    <w:next w:val="Normal"/>
    <w:link w:val="Heading4Char"/>
    <w:uiPriority w:val="9"/>
    <w:unhideWhenUsed/>
    <w:qFormat/>
    <w:rsid w:val="004E350C"/>
    <w:pPr>
      <w:keepNext/>
      <w:keepLines/>
      <w:spacing w:after="0"/>
      <w:outlineLvl w:val="3"/>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basedOn w:val="DefaultParagraphFont"/>
    <w:uiPriority w:val="1"/>
    <w:qFormat/>
    <w:rsid w:val="00C2682B"/>
    <w:rPr>
      <w:rFonts w:ascii="Calibri" w:hAnsi="Calibri"/>
      <w:b w:val="0"/>
      <w:i w:val="0"/>
    </w:rPr>
  </w:style>
  <w:style w:type="paragraph" w:styleId="Header">
    <w:name w:val="header"/>
    <w:basedOn w:val="Normal"/>
    <w:link w:val="HeaderChar"/>
    <w:uiPriority w:val="99"/>
    <w:unhideWhenUsed/>
    <w:rsid w:val="00E40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879"/>
    <w:rPr>
      <w:rFonts w:asciiTheme="majorHAnsi" w:hAnsiTheme="majorHAnsi"/>
      <w:sz w:val="20"/>
    </w:rPr>
  </w:style>
  <w:style w:type="paragraph" w:styleId="Revision">
    <w:name w:val="Revision"/>
    <w:hidden/>
    <w:uiPriority w:val="99"/>
    <w:semiHidden/>
    <w:rsid w:val="00591CF2"/>
    <w:pPr>
      <w:spacing w:after="0" w:line="240" w:lineRule="auto"/>
    </w:pPr>
    <w:rPr>
      <w:rFonts w:ascii="Century Gothic" w:hAnsi="Century Gothic"/>
      <w:sz w:val="18"/>
    </w:rPr>
  </w:style>
  <w:style w:type="table" w:styleId="TableGrid">
    <w:name w:val="Table Grid"/>
    <w:basedOn w:val="TableNormal"/>
    <w:uiPriority w:val="39"/>
    <w:rsid w:val="00591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D0882"/>
    <w:pPr>
      <w:spacing w:after="0" w:line="200" w:lineRule="exact"/>
    </w:pPr>
    <w:rPr>
      <w:rFonts w:cs="Arial (Body CS)"/>
      <w:caps/>
      <w:sz w:val="15"/>
    </w:rPr>
  </w:style>
  <w:style w:type="character" w:customStyle="1" w:styleId="FooterChar">
    <w:name w:val="Footer Char"/>
    <w:basedOn w:val="DefaultParagraphFont"/>
    <w:link w:val="Footer"/>
    <w:uiPriority w:val="99"/>
    <w:rsid w:val="00DD0882"/>
    <w:rPr>
      <w:rFonts w:asciiTheme="majorHAnsi" w:hAnsiTheme="majorHAnsi" w:cs="Arial (Body CS)"/>
      <w:caps/>
      <w:sz w:val="15"/>
    </w:rPr>
  </w:style>
  <w:style w:type="character" w:customStyle="1" w:styleId="Heading1Char">
    <w:name w:val="Heading 1 Char"/>
    <w:basedOn w:val="DefaultParagraphFont"/>
    <w:link w:val="Heading1"/>
    <w:uiPriority w:val="9"/>
    <w:rsid w:val="00C2682B"/>
    <w:rPr>
      <w:rFonts w:eastAsiaTheme="majorEastAsia" w:cstheme="majorBidi"/>
      <w:sz w:val="28"/>
      <w:szCs w:val="32"/>
    </w:rPr>
  </w:style>
  <w:style w:type="table" w:styleId="PlainTable3">
    <w:name w:val="Plain Table 3"/>
    <w:basedOn w:val="TableNormal"/>
    <w:uiPriority w:val="43"/>
    <w:rsid w:val="00591CF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4Char">
    <w:name w:val="Heading 4 Char"/>
    <w:basedOn w:val="DefaultParagraphFont"/>
    <w:link w:val="Heading4"/>
    <w:uiPriority w:val="9"/>
    <w:rsid w:val="004E350C"/>
    <w:rPr>
      <w:rFonts w:asciiTheme="majorHAnsi" w:eastAsiaTheme="majorEastAsia" w:hAnsiTheme="majorHAnsi" w:cstheme="majorBidi"/>
      <w:i/>
      <w:iCs/>
      <w:color w:val="000000" w:themeColor="text1"/>
      <w:sz w:val="20"/>
    </w:rPr>
  </w:style>
  <w:style w:type="character" w:customStyle="1" w:styleId="Heading2Char">
    <w:name w:val="Heading 2 Char"/>
    <w:basedOn w:val="DefaultParagraphFont"/>
    <w:link w:val="Heading2"/>
    <w:uiPriority w:val="9"/>
    <w:rsid w:val="004E350C"/>
    <w:rPr>
      <w:rFonts w:ascii="Calibri" w:eastAsiaTheme="majorEastAsia" w:hAnsi="Calibri" w:cstheme="majorBidi"/>
      <w:szCs w:val="26"/>
    </w:rPr>
  </w:style>
  <w:style w:type="character" w:styleId="Hyperlink">
    <w:name w:val="Hyperlink"/>
    <w:uiPriority w:val="99"/>
    <w:unhideWhenUsed/>
    <w:rsid w:val="008879EF"/>
    <w:rPr>
      <w:b w:val="0"/>
      <w:color w:val="848A63"/>
      <w:u w:val="single"/>
    </w:rPr>
  </w:style>
  <w:style w:type="character" w:styleId="UnresolvedMention">
    <w:name w:val="Unresolved Mention"/>
    <w:basedOn w:val="DefaultParagraphFont"/>
    <w:uiPriority w:val="99"/>
    <w:semiHidden/>
    <w:unhideWhenUsed/>
    <w:rsid w:val="00997DE4"/>
    <w:rPr>
      <w:color w:val="605E5C"/>
      <w:shd w:val="clear" w:color="auto" w:fill="E1DFDD"/>
    </w:rPr>
  </w:style>
  <w:style w:type="paragraph" w:customStyle="1" w:styleId="Bullets">
    <w:name w:val="Bullets"/>
    <w:basedOn w:val="Normal"/>
    <w:qFormat/>
    <w:rsid w:val="00C121AF"/>
    <w:pPr>
      <w:numPr>
        <w:numId w:val="1"/>
      </w:numPr>
    </w:pPr>
  </w:style>
  <w:style w:type="character" w:styleId="FollowedHyperlink">
    <w:name w:val="FollowedHyperlink"/>
    <w:basedOn w:val="DefaultParagraphFont"/>
    <w:uiPriority w:val="99"/>
    <w:semiHidden/>
    <w:unhideWhenUsed/>
    <w:rsid w:val="008A5E88"/>
    <w:rPr>
      <w:color w:val="954F72" w:themeColor="followedHyperlink"/>
      <w:u w:val="single"/>
    </w:rPr>
  </w:style>
  <w:style w:type="numbering" w:customStyle="1" w:styleId="CurrentList1">
    <w:name w:val="Current List1"/>
    <w:uiPriority w:val="99"/>
    <w:rsid w:val="0054137E"/>
    <w:pPr>
      <w:numPr>
        <w:numId w:val="2"/>
      </w:numPr>
    </w:pPr>
  </w:style>
  <w:style w:type="numbering" w:customStyle="1" w:styleId="CurrentList2">
    <w:name w:val="Current List2"/>
    <w:uiPriority w:val="99"/>
    <w:rsid w:val="0054137E"/>
    <w:pPr>
      <w:numPr>
        <w:numId w:val="3"/>
      </w:numPr>
    </w:pPr>
  </w:style>
  <w:style w:type="numbering" w:customStyle="1" w:styleId="CurrentList3">
    <w:name w:val="Current List3"/>
    <w:uiPriority w:val="99"/>
    <w:rsid w:val="0054137E"/>
    <w:pPr>
      <w:numPr>
        <w:numId w:val="4"/>
      </w:numPr>
    </w:pPr>
  </w:style>
  <w:style w:type="numbering" w:customStyle="1" w:styleId="CurrentList4">
    <w:name w:val="Current List4"/>
    <w:uiPriority w:val="99"/>
    <w:rsid w:val="0054137E"/>
    <w:pPr>
      <w:numPr>
        <w:numId w:val="5"/>
      </w:numPr>
    </w:pPr>
  </w:style>
  <w:style w:type="numbering" w:customStyle="1" w:styleId="CurrentList5">
    <w:name w:val="Current List5"/>
    <w:uiPriority w:val="99"/>
    <w:rsid w:val="00584FDD"/>
    <w:pPr>
      <w:numPr>
        <w:numId w:val="6"/>
      </w:numPr>
    </w:pPr>
  </w:style>
  <w:style w:type="numbering" w:customStyle="1" w:styleId="CurrentList6">
    <w:name w:val="Current List6"/>
    <w:uiPriority w:val="99"/>
    <w:rsid w:val="00584FDD"/>
    <w:pPr>
      <w:numPr>
        <w:numId w:val="7"/>
      </w:numPr>
    </w:pPr>
  </w:style>
  <w:style w:type="numbering" w:customStyle="1" w:styleId="CurrentList7">
    <w:name w:val="Current List7"/>
    <w:uiPriority w:val="99"/>
    <w:rsid w:val="0045338F"/>
    <w:pPr>
      <w:numPr>
        <w:numId w:val="8"/>
      </w:numPr>
    </w:pPr>
  </w:style>
  <w:style w:type="character" w:customStyle="1" w:styleId="Heading3Char">
    <w:name w:val="Heading 3 Char"/>
    <w:basedOn w:val="DefaultParagraphFont"/>
    <w:link w:val="Heading3"/>
    <w:uiPriority w:val="9"/>
    <w:rsid w:val="003D6C66"/>
    <w:rPr>
      <w:rFonts w:ascii="Calibri" w:eastAsiaTheme="majorEastAsia" w:hAnsi="Calibri" w:cstheme="majorBidi"/>
      <w:i/>
      <w:iCs/>
      <w:sz w:val="20"/>
      <w:szCs w:val="24"/>
    </w:rPr>
  </w:style>
  <w:style w:type="numbering" w:customStyle="1" w:styleId="CurrentList8">
    <w:name w:val="Current List8"/>
    <w:uiPriority w:val="99"/>
    <w:rsid w:val="00C0037E"/>
    <w:pPr>
      <w:numPr>
        <w:numId w:val="9"/>
      </w:numPr>
    </w:pPr>
  </w:style>
  <w:style w:type="numbering" w:customStyle="1" w:styleId="CurrentList9">
    <w:name w:val="Current List9"/>
    <w:uiPriority w:val="99"/>
    <w:rsid w:val="00C121AF"/>
    <w:pPr>
      <w:numPr>
        <w:numId w:val="10"/>
      </w:numPr>
    </w:pPr>
  </w:style>
  <w:style w:type="character" w:styleId="PageNumber">
    <w:name w:val="page number"/>
    <w:basedOn w:val="DefaultParagraphFont"/>
    <w:uiPriority w:val="99"/>
    <w:semiHidden/>
    <w:unhideWhenUsed/>
    <w:rsid w:val="009E25F2"/>
  </w:style>
  <w:style w:type="character" w:customStyle="1" w:styleId="Italic">
    <w:name w:val="Italic"/>
    <w:basedOn w:val="DefaultParagraphFont"/>
    <w:uiPriority w:val="1"/>
    <w:qFormat/>
    <w:rsid w:val="002C49C6"/>
    <w:rPr>
      <w:i/>
      <w:iCs/>
      <w:color w:val="000000" w:themeColor="text1"/>
    </w:rPr>
  </w:style>
  <w:style w:type="paragraph" w:customStyle="1" w:styleId="DOCUMENTIDENTIFIER">
    <w:name w:val="DOCUMENT IDENTIFIER"/>
    <w:basedOn w:val="Normal"/>
    <w:autoRedefine/>
    <w:qFormat/>
    <w:rsid w:val="000E1F9C"/>
    <w:pPr>
      <w:spacing w:after="120"/>
    </w:pPr>
    <w:rPr>
      <w:rFonts w:cs="Arial (Body CS)"/>
      <w:caps/>
      <w:sz w:val="16"/>
    </w:rPr>
  </w:style>
  <w:style w:type="paragraph" w:styleId="ListParagraph">
    <w:name w:val="List Paragraph"/>
    <w:basedOn w:val="Normal"/>
    <w:uiPriority w:val="34"/>
    <w:qFormat/>
    <w:rsid w:val="00BF751D"/>
    <w:pPr>
      <w:ind w:left="720"/>
      <w:contextualSpacing/>
    </w:pPr>
  </w:style>
  <w:style w:type="paragraph" w:styleId="NormalWeb">
    <w:name w:val="Normal (Web)"/>
    <w:basedOn w:val="Normal"/>
    <w:uiPriority w:val="99"/>
    <w:semiHidden/>
    <w:unhideWhenUsed/>
    <w:rsid w:val="00704D9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92119">
      <w:bodyDiv w:val="1"/>
      <w:marLeft w:val="0"/>
      <w:marRight w:val="0"/>
      <w:marTop w:val="0"/>
      <w:marBottom w:val="0"/>
      <w:divBdr>
        <w:top w:val="none" w:sz="0" w:space="0" w:color="auto"/>
        <w:left w:val="none" w:sz="0" w:space="0" w:color="auto"/>
        <w:bottom w:val="none" w:sz="0" w:space="0" w:color="auto"/>
        <w:right w:val="none" w:sz="0" w:space="0" w:color="auto"/>
      </w:divBdr>
    </w:div>
    <w:div w:id="561328959">
      <w:bodyDiv w:val="1"/>
      <w:marLeft w:val="0"/>
      <w:marRight w:val="0"/>
      <w:marTop w:val="0"/>
      <w:marBottom w:val="0"/>
      <w:divBdr>
        <w:top w:val="none" w:sz="0" w:space="0" w:color="auto"/>
        <w:left w:val="none" w:sz="0" w:space="0" w:color="auto"/>
        <w:bottom w:val="none" w:sz="0" w:space="0" w:color="auto"/>
        <w:right w:val="none" w:sz="0" w:space="0" w:color="auto"/>
      </w:divBdr>
    </w:div>
    <w:div w:id="861675706">
      <w:bodyDiv w:val="1"/>
      <w:marLeft w:val="0"/>
      <w:marRight w:val="0"/>
      <w:marTop w:val="0"/>
      <w:marBottom w:val="0"/>
      <w:divBdr>
        <w:top w:val="none" w:sz="0" w:space="0" w:color="auto"/>
        <w:left w:val="none" w:sz="0" w:space="0" w:color="auto"/>
        <w:bottom w:val="none" w:sz="0" w:space="0" w:color="auto"/>
        <w:right w:val="none" w:sz="0" w:space="0" w:color="auto"/>
      </w:divBdr>
      <w:divsChild>
        <w:div w:id="1583562171">
          <w:marLeft w:val="0"/>
          <w:marRight w:val="0"/>
          <w:marTop w:val="0"/>
          <w:marBottom w:val="0"/>
          <w:divBdr>
            <w:top w:val="none" w:sz="0" w:space="0" w:color="auto"/>
            <w:left w:val="none" w:sz="0" w:space="0" w:color="auto"/>
            <w:bottom w:val="none" w:sz="0" w:space="0" w:color="auto"/>
            <w:right w:val="none" w:sz="0" w:space="0" w:color="auto"/>
          </w:divBdr>
        </w:div>
      </w:divsChild>
    </w:div>
    <w:div w:id="1092167924">
      <w:bodyDiv w:val="1"/>
      <w:marLeft w:val="0"/>
      <w:marRight w:val="0"/>
      <w:marTop w:val="0"/>
      <w:marBottom w:val="0"/>
      <w:divBdr>
        <w:top w:val="none" w:sz="0" w:space="0" w:color="auto"/>
        <w:left w:val="none" w:sz="0" w:space="0" w:color="auto"/>
        <w:bottom w:val="none" w:sz="0" w:space="0" w:color="auto"/>
        <w:right w:val="none" w:sz="0" w:space="0" w:color="auto"/>
      </w:divBdr>
    </w:div>
    <w:div w:id="1151556958">
      <w:bodyDiv w:val="1"/>
      <w:marLeft w:val="0"/>
      <w:marRight w:val="0"/>
      <w:marTop w:val="0"/>
      <w:marBottom w:val="0"/>
      <w:divBdr>
        <w:top w:val="none" w:sz="0" w:space="0" w:color="auto"/>
        <w:left w:val="none" w:sz="0" w:space="0" w:color="auto"/>
        <w:bottom w:val="none" w:sz="0" w:space="0" w:color="auto"/>
        <w:right w:val="none" w:sz="0" w:space="0" w:color="auto"/>
      </w:divBdr>
    </w:div>
    <w:div w:id="1301811092">
      <w:bodyDiv w:val="1"/>
      <w:marLeft w:val="0"/>
      <w:marRight w:val="0"/>
      <w:marTop w:val="0"/>
      <w:marBottom w:val="0"/>
      <w:divBdr>
        <w:top w:val="none" w:sz="0" w:space="0" w:color="auto"/>
        <w:left w:val="none" w:sz="0" w:space="0" w:color="auto"/>
        <w:bottom w:val="none" w:sz="0" w:space="0" w:color="auto"/>
        <w:right w:val="none" w:sz="0" w:space="0" w:color="auto"/>
      </w:divBdr>
    </w:div>
    <w:div w:id="188475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uxurylodgesofaustralia.com.au/trade-media-downloads/" TargetMode="External"/><Relationship Id="rId18" Type="http://schemas.openxmlformats.org/officeDocument/2006/relationships/hyperlink" Target="https://luxurylodgesofaustralia.com.au/news-offers-events/more-reasons-to-head-north/" TargetMode="External"/><Relationship Id="rId26" Type="http://schemas.openxmlformats.org/officeDocument/2006/relationships/hyperlink" Target="https://luxurylodgesofaustralia.com.au/lodges/arkaba/business-with-purpose/" TargetMode="External"/><Relationship Id="rId39" Type="http://schemas.openxmlformats.org/officeDocument/2006/relationships/hyperlink" Target="https://luxurylodgesofaustralia.com.au/news-offers-events/pretty-beach-house-eco-certification/" TargetMode="External"/><Relationship Id="rId21" Type="http://schemas.openxmlformats.org/officeDocument/2006/relationships/hyperlink" Target="https://luxurylodgesofaustralia.com.au/lodges/southernoceanlodge/" TargetMode="External"/><Relationship Id="rId34" Type="http://schemas.openxmlformats.org/officeDocument/2006/relationships/hyperlink" Target="https://luxurylodgesofaustralia.com.au/news-offers-events/lizard-island-luxury-lifestyle-packages/" TargetMode="External"/><Relationship Id="rId42" Type="http://schemas.openxmlformats.org/officeDocument/2006/relationships/hyperlink" Target="https://luxurylodgesofaustralia.com.au/news-offers-events/saffire-freycinets-new-wildlife-wilderness-cruise/" TargetMode="External"/><Relationship Id="rId47" Type="http://schemas.openxmlformats.org/officeDocument/2006/relationships/hyperlink" Target="https://luxurylodgesofaustralia.com.au/lodges/salsalis/" TargetMode="External"/><Relationship Id="rId50" Type="http://schemas.openxmlformats.org/officeDocument/2006/relationships/hyperlink" Target="https://luxurylodgesofaustralia.com.au/lodges/southernoceanlodge/" TargetMode="External"/><Relationship Id="rId55" Type="http://schemas.openxmlformats.org/officeDocument/2006/relationships/hyperlink" Target="mailto:media@luxurylodgesofaustralia.com.a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uxurylodgesofaustralia.com.au/lodges/truenorth/" TargetMode="External"/><Relationship Id="rId29" Type="http://schemas.openxmlformats.org/officeDocument/2006/relationships/hyperlink" Target="https://luxurylodgesofaustralia.com.au/news-offers-events/farm-spa-experience/" TargetMode="External"/><Relationship Id="rId11" Type="http://schemas.openxmlformats.org/officeDocument/2006/relationships/hyperlink" Target="http://www.luxurylodgesofaustralia.com.au/trade-media" TargetMode="External"/><Relationship Id="rId24" Type="http://schemas.openxmlformats.org/officeDocument/2006/relationships/hyperlink" Target="https://luxurylodgesofaustralia.com.au/sustainability/" TargetMode="External"/><Relationship Id="rId32" Type="http://schemas.openxmlformats.org/officeDocument/2006/relationships/hyperlink" Target="https://luxurylodgesofaustralia.com.au/news-offers-events/our-people-jodie-mott/" TargetMode="External"/><Relationship Id="rId37" Type="http://schemas.openxmlformats.org/officeDocument/2006/relationships/hyperlink" Target="https://luxurylodgesofaustralia.com.au/lodges/on-board/" TargetMode="External"/><Relationship Id="rId40" Type="http://schemas.openxmlformats.org/officeDocument/2006/relationships/hyperlink" Target="https://luxurylodgesofaustralia.com.au/news-offers-events/experience-ultimate-luxury-qualias-the-residence/" TargetMode="External"/><Relationship Id="rId45" Type="http://schemas.openxmlformats.org/officeDocument/2006/relationships/hyperlink" Target="https://luxurylodgesofaustralia.com.au/news-offers-events/raising-awareness-for-tasmanias-raptors/" TargetMode="External"/><Relationship Id="rId53" Type="http://schemas.openxmlformats.org/officeDocument/2006/relationships/hyperlink" Target="https://luxurylodgesofaustralia.com.au/lodges/truenorth/" TargetMode="External"/><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luxurylodgesofaustralia.com.au/lodges/on-board/" TargetMode="External"/><Relationship Id="rId14" Type="http://schemas.openxmlformats.org/officeDocument/2006/relationships/hyperlink" Target="https://luxurylodgesofaustralia.com.au/lodges/bullo-river-station/" TargetMode="External"/><Relationship Id="rId22" Type="http://schemas.openxmlformats.org/officeDocument/2006/relationships/hyperlink" Target="https://emag.lodgelife.com.au/issue-2/lodge-villas" TargetMode="External"/><Relationship Id="rId27" Type="http://schemas.openxmlformats.org/officeDocument/2006/relationships/hyperlink" Target="https://luxurylodgesofaustralia.com.au/news-offers-events/bamurru-plains-new-jabiru-retreat/" TargetMode="External"/><Relationship Id="rId30" Type="http://schemas.openxmlformats.org/officeDocument/2006/relationships/hyperlink" Target="https://luxurylodgesofaustralia.com.au/news-offers-events/lake-house-two-chefs-hats/" TargetMode="External"/><Relationship Id="rId35" Type="http://schemas.openxmlformats.org/officeDocument/2006/relationships/hyperlink" Target="https://luxurylodgesofaustralia.com.au/news-offers-events/artists-in-residence-longitude131/" TargetMode="External"/><Relationship Id="rId43" Type="http://schemas.openxmlformats.org/officeDocument/2006/relationships/hyperlink" Target="https://luxurylodgesofaustralia.com.au/news-offers-events/saffire-freycinet-waubs-harbour-whiskey-distillery-experience/" TargetMode="External"/><Relationship Id="rId48" Type="http://schemas.openxmlformats.org/officeDocument/2006/relationships/hyperlink" Target="https://luxurylodgesofaustralia.com.au/news-offers-events/sal-salis-wins-best-sustainable-luxury-resort/" TargetMode="External"/><Relationship Id="rId56" Type="http://schemas.openxmlformats.org/officeDocument/2006/relationships/hyperlink" Target="mailto:Julie@julieearle.net" TargetMode="External"/><Relationship Id="rId8" Type="http://schemas.openxmlformats.org/officeDocument/2006/relationships/hyperlink" Target="https://luxurylodgesofaustralia.com.au/" TargetMode="External"/><Relationship Id="rId51" Type="http://schemas.openxmlformats.org/officeDocument/2006/relationships/hyperlink" Target="https://luxurylodgesofaustralia.com.au/news-offers-events/our-people-robyn-bautovich/" TargetMode="External"/><Relationship Id="rId3" Type="http://schemas.openxmlformats.org/officeDocument/2006/relationships/styles" Target="styles.xml"/><Relationship Id="rId12" Type="http://schemas.openxmlformats.org/officeDocument/2006/relationships/hyperlink" Target="https://luxurylodgesofaustralia.com.au/trade-media-downloads/" TargetMode="External"/><Relationship Id="rId17" Type="http://schemas.openxmlformats.org/officeDocument/2006/relationships/hyperlink" Target="https://luxurylodgesofaustralia.com.au/lodges/bullo-river-station/" TargetMode="External"/><Relationship Id="rId25" Type="http://schemas.openxmlformats.org/officeDocument/2006/relationships/hyperlink" Target="https://luxurylodgesofaustralia.com.au/sustainability/" TargetMode="External"/><Relationship Id="rId33" Type="http://schemas.openxmlformats.org/officeDocument/2006/relationships/hyperlink" Target="https://luxurylodgesofaustralia.com.au/news-offers-events/lizard-island-partners-with-citizens-of-the-great-barrier-reef/" TargetMode="External"/><Relationship Id="rId38" Type="http://schemas.openxmlformats.org/officeDocument/2006/relationships/hyperlink" Target="https://luxurylodgesofaustralia.com.au/lodges/prettybeachhouse/" TargetMode="External"/><Relationship Id="rId46" Type="http://schemas.openxmlformats.org/officeDocument/2006/relationships/hyperlink" Target="https://www.luxurytravelmag.com.au/2023/11/luxury-travel-gold-list-awards-2023-winners/?mkt_tok=NDAxLVVOWi04NDAAAAGPvWQSg2Yyt8sejp9xYaCAN2AwpJ4AeaEuHhK36bDzNGHNPd9WHRuPfdSX42FOXG-i9dyD2Z9A_1aQWnteNeiWMtbgrWxVCOFJmnwM2_BHJKE7KA" TargetMode="External"/><Relationship Id="rId59" Type="http://schemas.openxmlformats.org/officeDocument/2006/relationships/footer" Target="footer2.xml"/><Relationship Id="rId20" Type="http://schemas.openxmlformats.org/officeDocument/2006/relationships/hyperlink" Target="https://luxurylodgesofaustralia.com.au/news-offers-events/unique-cultural-immersion/" TargetMode="External"/><Relationship Id="rId41" Type="http://schemas.openxmlformats.org/officeDocument/2006/relationships/hyperlink" Target="https://luxurylodgesofaustralia.com.au/news-offers-events/our-people-jeremy-fenech/" TargetMode="External"/><Relationship Id="rId54" Type="http://schemas.openxmlformats.org/officeDocument/2006/relationships/hyperlink" Target="mailto:penny@luxurylodgesofaustralia.com.au"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uxurylodgesofaustralia.com.au/lodges/on-board/" TargetMode="External"/><Relationship Id="rId23" Type="http://schemas.openxmlformats.org/officeDocument/2006/relationships/hyperlink" Target="https://luxurylodgesofaustralia.com.au/trade-media-downloads/" TargetMode="External"/><Relationship Id="rId28" Type="http://schemas.openxmlformats.org/officeDocument/2006/relationships/hyperlink" Target="https://luxurylodgesofaustralia.com.au/news-offers-events/welcome-dairy-flat-lodge-by-lake-house/" TargetMode="External"/><Relationship Id="rId36" Type="http://schemas.openxmlformats.org/officeDocument/2006/relationships/hyperlink" Target="https://luxurylodgesofaustralia.com.au/lodges/mtmulliganlodge/" TargetMode="External"/><Relationship Id="rId49" Type="http://schemas.openxmlformats.org/officeDocument/2006/relationships/hyperlink" Target="https://luxurylodgesofaustralia.com.au/news-offers-events/silky-oaks-rainforest-to-reef-offer/" TargetMode="External"/><Relationship Id="rId57" Type="http://schemas.openxmlformats.org/officeDocument/2006/relationships/header" Target="header1.xml"/><Relationship Id="rId10" Type="http://schemas.openxmlformats.org/officeDocument/2006/relationships/hyperlink" Target="https://luxurylodgesofaustralia.com.au/" TargetMode="External"/><Relationship Id="rId31" Type="http://schemas.openxmlformats.org/officeDocument/2006/relationships/hyperlink" Target="https://luxurylodgesofaustralia.com.au/news-offers-events/el-questro-homestead-historic-land-deal/" TargetMode="External"/><Relationship Id="rId44" Type="http://schemas.openxmlformats.org/officeDocument/2006/relationships/hyperlink" Target="https://luxurylodgesofaustralia.com.au/news-offers-events/our-people-toby-raley/" TargetMode="External"/><Relationship Id="rId52" Type="http://schemas.openxmlformats.org/officeDocument/2006/relationships/hyperlink" Target="https://luxurylodgesofaustralia.com.au/lodges/spicerspeak/" TargetMode="External"/><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3.emf"/></Relationships>
</file>

<file path=word/_rels/footer2.xml.rels><?xml version="1.0" encoding="UTF-8" standalone="yes"?>
<Relationships xmlns="http://schemas.openxmlformats.org/package/2006/relationships"><Relationship Id="rId2" Type="http://schemas.openxmlformats.org/officeDocument/2006/relationships/hyperlink" Target="mailto:penny@luxurylodgesofaustralia.com.au" TargetMode="External"/><Relationship Id="rId1" Type="http://schemas.openxmlformats.org/officeDocument/2006/relationships/image" Target="media/image4.emf"/></Relationships>
</file>

<file path=word/_rels/footer3.xml.rels><?xml version="1.0" encoding="UTF-8" standalone="yes"?>
<Relationships xmlns="http://schemas.openxmlformats.org/package/2006/relationships"><Relationship Id="rId1" Type="http://schemas.openxmlformats.org/officeDocument/2006/relationships/hyperlink" Target="mailto:julie@julieearle.net"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7169E-6F81-4FD1-B5E6-37334DAA8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8</Pages>
  <Words>4293</Words>
  <Characters>24476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Mosbauer</dc:creator>
  <cp:keywords/>
  <dc:description/>
  <cp:lastModifiedBy>Penny Rafferty</cp:lastModifiedBy>
  <cp:revision>16</cp:revision>
  <cp:lastPrinted>2023-06-28T01:01:00Z</cp:lastPrinted>
  <dcterms:created xsi:type="dcterms:W3CDTF">2024-08-07T01:03:00Z</dcterms:created>
  <dcterms:modified xsi:type="dcterms:W3CDTF">2024-08-15T00:08:00Z</dcterms:modified>
</cp:coreProperties>
</file>